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E55" w:rsidRPr="00525E55" w:rsidRDefault="00525E55" w:rsidP="00525E55">
      <w:pPr>
        <w:pStyle w:val="Nagwek"/>
        <w:jc w:val="right"/>
        <w:rPr>
          <w:sz w:val="20"/>
          <w:szCs w:val="20"/>
        </w:rPr>
      </w:pPr>
      <w:r w:rsidRPr="00525E55">
        <w:rPr>
          <w:sz w:val="20"/>
          <w:szCs w:val="20"/>
        </w:rPr>
        <w:t>Załącznik nr 1</w:t>
      </w:r>
    </w:p>
    <w:p w:rsidR="00A90528" w:rsidRDefault="00525E55" w:rsidP="00525E55">
      <w:pPr>
        <w:pStyle w:val="Nagwek"/>
        <w:jc w:val="right"/>
        <w:rPr>
          <w:sz w:val="20"/>
          <w:szCs w:val="20"/>
        </w:rPr>
      </w:pPr>
      <w:r w:rsidRPr="00525E55">
        <w:rPr>
          <w:sz w:val="20"/>
          <w:szCs w:val="20"/>
        </w:rPr>
        <w:t xml:space="preserve">do uchwały PRZ </w:t>
      </w:r>
      <w:r w:rsidR="00A90528">
        <w:rPr>
          <w:sz w:val="20"/>
          <w:szCs w:val="20"/>
        </w:rPr>
        <w:t>w Grójcu</w:t>
      </w:r>
    </w:p>
    <w:p w:rsidR="00525E55" w:rsidRPr="00525E55" w:rsidRDefault="00A90528" w:rsidP="00A90528">
      <w:pPr>
        <w:pStyle w:val="Nagwek"/>
        <w:jc w:val="center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                                                                                                                  </w:t>
      </w:r>
      <w:r w:rsidR="00525E55" w:rsidRPr="00525E55">
        <w:rPr>
          <w:sz w:val="20"/>
          <w:szCs w:val="20"/>
        </w:rPr>
        <w:t>nr</w:t>
      </w:r>
      <w:r w:rsidR="00AB5FD0">
        <w:rPr>
          <w:sz w:val="20"/>
          <w:szCs w:val="20"/>
        </w:rPr>
        <w:t xml:space="preserve"> 3</w:t>
      </w:r>
      <w:r w:rsidR="00A81CD1">
        <w:rPr>
          <w:sz w:val="20"/>
          <w:szCs w:val="20"/>
        </w:rPr>
        <w:t>/2017</w:t>
      </w:r>
      <w:r>
        <w:rPr>
          <w:sz w:val="20"/>
          <w:szCs w:val="20"/>
        </w:rPr>
        <w:t xml:space="preserve">  </w:t>
      </w:r>
      <w:r w:rsidR="00525E55" w:rsidRPr="00525E55">
        <w:rPr>
          <w:sz w:val="20"/>
          <w:szCs w:val="20"/>
        </w:rPr>
        <w:t>z dnia</w:t>
      </w:r>
      <w:r>
        <w:rPr>
          <w:sz w:val="20"/>
          <w:szCs w:val="20"/>
        </w:rPr>
        <w:t xml:space="preserve"> 07.02.2017 r. </w:t>
      </w:r>
    </w:p>
    <w:p w:rsidR="00525E55" w:rsidRDefault="00525E55" w:rsidP="00525E55">
      <w:pPr>
        <w:spacing w:line="312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43FD" w:rsidRPr="00EC5963" w:rsidRDefault="00A90528" w:rsidP="00A90528">
      <w:pPr>
        <w:spacing w:line="312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KRYTERIA PODZIAŁU ŚRODKÓW FUNDUSZU PRACY NA ZADANIA OKREŚLONE W USTAWIE O PROMOCJI ZATRUDNIENIA I INSTYTUCJACH RYNKU PRACY W ROKU 2017</w:t>
      </w:r>
    </w:p>
    <w:p w:rsidR="00A90528" w:rsidRDefault="00A81CD1" w:rsidP="00AF0200">
      <w:pPr>
        <w:spacing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Dokonując podziału środków Funduszu Pracy na formy aktywizacji zaplanowane do realizacji w roku 2017 uwz</w:t>
      </w:r>
      <w:r w:rsidR="00A90528">
        <w:rPr>
          <w:rFonts w:ascii="Times New Roman" w:eastAsia="Times New Roman" w:hAnsi="Times New Roman" w:cs="Times New Roman"/>
          <w:sz w:val="24"/>
          <w:szCs w:val="24"/>
        </w:rPr>
        <w:t>ględniono następujące kryteria:</w:t>
      </w:r>
    </w:p>
    <w:p w:rsidR="00A81CD1" w:rsidRDefault="00A81CD1" w:rsidP="00AF0200">
      <w:pPr>
        <w:spacing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zobowiązania wynikające z programów, których realizacja rozpoczęła się w roku 2016;</w:t>
      </w:r>
    </w:p>
    <w:p w:rsidR="00A81CD1" w:rsidRDefault="00A81CD1" w:rsidP="00AF0200">
      <w:pPr>
        <w:spacing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wskaźnik efektywności zatrudnieniowej programów;</w:t>
      </w:r>
    </w:p>
    <w:p w:rsidR="00A81CD1" w:rsidRDefault="00A81CD1" w:rsidP="00AF0200">
      <w:pPr>
        <w:spacing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wskaźnik efektywności kosztowej programów;</w:t>
      </w:r>
    </w:p>
    <w:p w:rsidR="00A81CD1" w:rsidRDefault="00A81CD1" w:rsidP="00AF0200">
      <w:pPr>
        <w:spacing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wyłonione grupy do priorytetowego objęcia wsparciem tj. długotrwale bezrobotnych, osoby po 50 r.ż., osoby poniżej 30 r.ż.;</w:t>
      </w:r>
    </w:p>
    <w:p w:rsidR="00A81CD1" w:rsidRDefault="00A81CD1" w:rsidP="00AF0200">
      <w:pPr>
        <w:spacing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potrzeby podmiotów lokalnego rynku pracy;</w:t>
      </w:r>
    </w:p>
    <w:p w:rsidR="00315CEF" w:rsidRDefault="00A81CD1" w:rsidP="00A23335">
      <w:pPr>
        <w:spacing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potrzeby bezrobotnych</w:t>
      </w:r>
    </w:p>
    <w:p w:rsidR="00495AC4" w:rsidRPr="00315CEF" w:rsidRDefault="00A23335" w:rsidP="00AF0200">
      <w:pPr>
        <w:spacing w:line="312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315CEF">
        <w:rPr>
          <w:rFonts w:ascii="Times New Roman" w:eastAsia="Times New Roman" w:hAnsi="Times New Roman" w:cs="Times New Roman"/>
          <w:sz w:val="24"/>
          <w:szCs w:val="24"/>
        </w:rPr>
        <w:t>ogramy zaplanowane do realizacji w roku 2017 i zasady ich realizacji:</w:t>
      </w:r>
    </w:p>
    <w:p w:rsidR="005043FD" w:rsidRPr="00D402E9" w:rsidRDefault="00495AC4" w:rsidP="00AF0200">
      <w:pPr>
        <w:spacing w:line="312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592730" w:rsidRPr="00EC5963">
        <w:rPr>
          <w:rFonts w:ascii="Times New Roman" w:eastAsia="Times New Roman" w:hAnsi="Times New Roman" w:cs="Times New Roman"/>
          <w:b/>
          <w:sz w:val="24"/>
          <w:szCs w:val="24"/>
        </w:rPr>
        <w:t>. STAŻE</w:t>
      </w:r>
    </w:p>
    <w:p w:rsidR="005043FD" w:rsidRPr="00EC5963" w:rsidRDefault="00592730" w:rsidP="00AF0200">
      <w:pPr>
        <w:numPr>
          <w:ilvl w:val="0"/>
          <w:numId w:val="3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>Informacja o terminie naboru wniosków będzie każdorazowo udostępniona na st</w:t>
      </w:r>
      <w:r w:rsidR="00ED2F05" w:rsidRPr="00EC5963">
        <w:rPr>
          <w:rFonts w:ascii="Times New Roman" w:eastAsia="Times New Roman" w:hAnsi="Times New Roman" w:cs="Times New Roman"/>
          <w:sz w:val="24"/>
          <w:szCs w:val="24"/>
        </w:rPr>
        <w:t>ronie internetowej w terminie do 7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 dni przed planowaną rekrutacją. Wnioski, które będą wpływały w innych terminach będą rozpatrywane negatywnie.</w:t>
      </w:r>
    </w:p>
    <w:p w:rsidR="005043FD" w:rsidRPr="00EC5963" w:rsidRDefault="00592730" w:rsidP="00AF0200">
      <w:pPr>
        <w:numPr>
          <w:ilvl w:val="0"/>
          <w:numId w:val="3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>Okr</w:t>
      </w:r>
      <w:r w:rsidR="00CA01C5">
        <w:rPr>
          <w:rFonts w:ascii="Times New Roman" w:eastAsia="Times New Roman" w:hAnsi="Times New Roman" w:cs="Times New Roman"/>
          <w:sz w:val="24"/>
          <w:szCs w:val="24"/>
        </w:rPr>
        <w:t>es trwania organizowanych w 2017</w:t>
      </w:r>
      <w:r w:rsidR="00D40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709C" w:rsidRPr="00EC5963">
        <w:rPr>
          <w:rFonts w:ascii="Times New Roman" w:eastAsia="Times New Roman" w:hAnsi="Times New Roman" w:cs="Times New Roman"/>
          <w:sz w:val="24"/>
          <w:szCs w:val="24"/>
        </w:rPr>
        <w:t xml:space="preserve">r. staży wyniesie do </w:t>
      </w:r>
      <w:r w:rsidR="009D7604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 miesięcy (racjonalizacja wydatków, by objąć wsparciem jak największą liczbę osób bezrobotnych).</w:t>
      </w:r>
    </w:p>
    <w:p w:rsidR="00D402E9" w:rsidRPr="00D402E9" w:rsidRDefault="00D402E9" w:rsidP="00AF0200">
      <w:pPr>
        <w:numPr>
          <w:ilvl w:val="0"/>
          <w:numId w:val="3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staż będą kierowani </w:t>
      </w:r>
      <w:r w:rsidR="00592730" w:rsidRPr="00D402E9">
        <w:rPr>
          <w:rFonts w:ascii="Times New Roman" w:eastAsia="Times New Roman" w:hAnsi="Times New Roman" w:cs="Times New Roman"/>
          <w:sz w:val="24"/>
          <w:szCs w:val="24"/>
        </w:rPr>
        <w:t xml:space="preserve">bezrobotni,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dla których określono II profil pomocy,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w szczególności osoby po 30 roku życia</w:t>
      </w:r>
      <w:r w:rsidR="009D7604">
        <w:rPr>
          <w:rFonts w:ascii="Times New Roman" w:eastAsia="Times New Roman" w:hAnsi="Times New Roman" w:cs="Times New Roman"/>
          <w:sz w:val="24"/>
          <w:szCs w:val="24"/>
        </w:rPr>
        <w:t>, długotrwale bezrobotnych i bezrobotnych do 30 r. ż. ze szczególnym uwzględnieniem młodzieży NEET: nie pracująca, nie ucząca się, nie szkoląca się.</w:t>
      </w:r>
    </w:p>
    <w:p w:rsidR="005043FD" w:rsidRPr="00D402E9" w:rsidRDefault="00592730" w:rsidP="00AF0200">
      <w:pPr>
        <w:numPr>
          <w:ilvl w:val="0"/>
          <w:numId w:val="3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402E9">
        <w:rPr>
          <w:rFonts w:ascii="Times New Roman" w:eastAsia="Times New Roman" w:hAnsi="Times New Roman" w:cs="Times New Roman"/>
          <w:sz w:val="24"/>
          <w:szCs w:val="24"/>
        </w:rPr>
        <w:t>Staże rozpo</w:t>
      </w:r>
      <w:r w:rsidR="00495AC4">
        <w:rPr>
          <w:rFonts w:ascii="Times New Roman" w:eastAsia="Times New Roman" w:hAnsi="Times New Roman" w:cs="Times New Roman"/>
          <w:sz w:val="24"/>
          <w:szCs w:val="24"/>
        </w:rPr>
        <w:t>częte będą przedłużane tylko w uzasadnionych</w:t>
      </w:r>
      <w:r w:rsidRPr="00D402E9">
        <w:rPr>
          <w:rFonts w:ascii="Times New Roman" w:eastAsia="Times New Roman" w:hAnsi="Times New Roman" w:cs="Times New Roman"/>
          <w:sz w:val="24"/>
          <w:szCs w:val="24"/>
        </w:rPr>
        <w:t xml:space="preserve"> przypadkach.</w:t>
      </w:r>
    </w:p>
    <w:p w:rsidR="005043FD" w:rsidRPr="00EC5963" w:rsidRDefault="00592730" w:rsidP="00AF0200">
      <w:pPr>
        <w:numPr>
          <w:ilvl w:val="0"/>
          <w:numId w:val="3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>Staże będą organizowane u podmiotów gospodarczych, które prowadzą działalność gospodarczą co najmniej 6 m-cy na dzień złożenia wniosku.</w:t>
      </w:r>
    </w:p>
    <w:p w:rsidR="005043FD" w:rsidRPr="00495AC4" w:rsidRDefault="00592730" w:rsidP="00AF0200">
      <w:pPr>
        <w:numPr>
          <w:ilvl w:val="0"/>
          <w:numId w:val="3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W pierwszej kolejności będą realizowane wnioski gwarantujące zatrudnienie po stażu </w:t>
      </w:r>
    </w:p>
    <w:p w:rsidR="00495AC4" w:rsidRPr="00EC5963" w:rsidRDefault="00495AC4" w:rsidP="00495AC4">
      <w:pPr>
        <w:pStyle w:val="Akapitzlist"/>
        <w:numPr>
          <w:ilvl w:val="0"/>
          <w:numId w:val="3"/>
        </w:numPr>
        <w:spacing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EC5963">
        <w:rPr>
          <w:rFonts w:ascii="Times New Roman" w:hAnsi="Times New Roman" w:cs="Times New Roman"/>
          <w:sz w:val="24"/>
          <w:szCs w:val="24"/>
        </w:rPr>
        <w:t xml:space="preserve">ealizacja zadania następuje na podstawie umowy zawartej w formie pisemnej przez Dyrektora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C5963">
        <w:rPr>
          <w:rFonts w:ascii="Times New Roman" w:hAnsi="Times New Roman" w:cs="Times New Roman"/>
          <w:sz w:val="24"/>
          <w:szCs w:val="24"/>
        </w:rPr>
        <w:t xml:space="preserve">rzędu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C5963">
        <w:rPr>
          <w:rFonts w:ascii="Times New Roman" w:hAnsi="Times New Roman" w:cs="Times New Roman"/>
          <w:sz w:val="24"/>
          <w:szCs w:val="24"/>
        </w:rPr>
        <w:t>ra</w:t>
      </w:r>
      <w:r w:rsidR="00525E55">
        <w:rPr>
          <w:rFonts w:ascii="Times New Roman" w:hAnsi="Times New Roman" w:cs="Times New Roman"/>
          <w:sz w:val="24"/>
          <w:szCs w:val="24"/>
        </w:rPr>
        <w:t>cy działającego z upoważnienia S</w:t>
      </w:r>
      <w:r w:rsidRPr="00EC5963">
        <w:rPr>
          <w:rFonts w:ascii="Times New Roman" w:hAnsi="Times New Roman" w:cs="Times New Roman"/>
          <w:sz w:val="24"/>
          <w:szCs w:val="24"/>
        </w:rPr>
        <w:t>tarosty z pracodawcą lub przedsiębiorcą;</w:t>
      </w:r>
    </w:p>
    <w:p w:rsidR="005043FD" w:rsidRDefault="00495AC4" w:rsidP="00AF0200">
      <w:pPr>
        <w:pStyle w:val="Akapitzlist"/>
        <w:numPr>
          <w:ilvl w:val="0"/>
          <w:numId w:val="3"/>
        </w:numPr>
        <w:spacing w:line="312" w:lineRule="auto"/>
        <w:ind w:left="70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EC5963">
        <w:rPr>
          <w:rFonts w:ascii="Times New Roman" w:hAnsi="Times New Roman" w:cs="Times New Roman"/>
          <w:sz w:val="24"/>
          <w:szCs w:val="24"/>
        </w:rPr>
        <w:t>mowa określa szczegółowe warunki realizacji zadania wynikające z ustawy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01C5" w:rsidRDefault="0006486B" w:rsidP="00AF0200">
      <w:pPr>
        <w:pStyle w:val="Akapitzlist"/>
        <w:numPr>
          <w:ilvl w:val="0"/>
          <w:numId w:val="3"/>
        </w:numPr>
        <w:spacing w:line="312" w:lineRule="auto"/>
        <w:ind w:left="70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</w:t>
      </w:r>
      <w:r w:rsidR="00315CEF">
        <w:rPr>
          <w:rFonts w:ascii="Times New Roman" w:hAnsi="Times New Roman" w:cs="Times New Roman"/>
          <w:sz w:val="24"/>
          <w:szCs w:val="24"/>
        </w:rPr>
        <w:t>ość stypendium stażowego – 997,4</w:t>
      </w:r>
      <w:r>
        <w:rPr>
          <w:rFonts w:ascii="Times New Roman" w:hAnsi="Times New Roman" w:cs="Times New Roman"/>
          <w:sz w:val="24"/>
          <w:szCs w:val="24"/>
        </w:rPr>
        <w:t>0 zł</w:t>
      </w:r>
    </w:p>
    <w:p w:rsidR="00DE68EE" w:rsidRPr="00525E55" w:rsidRDefault="00A90528" w:rsidP="00DE68EE">
      <w:pPr>
        <w:pStyle w:val="Akapitzlist"/>
        <w:spacing w:line="312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5043FD" w:rsidRPr="00EC5963" w:rsidRDefault="00495AC4" w:rsidP="00AF0200">
      <w:pPr>
        <w:spacing w:line="312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</w:t>
      </w:r>
      <w:r w:rsidR="00592730" w:rsidRPr="00EC5963">
        <w:rPr>
          <w:rFonts w:ascii="Times New Roman" w:eastAsia="Times New Roman" w:hAnsi="Times New Roman" w:cs="Times New Roman"/>
          <w:b/>
          <w:sz w:val="24"/>
          <w:szCs w:val="24"/>
        </w:rPr>
        <w:t>I. SZKOLENIA / INNE FORMY PODNOSZENIA KWALIFIKACJI</w:t>
      </w:r>
    </w:p>
    <w:p w:rsidR="005043FD" w:rsidRDefault="00BF709C" w:rsidP="00AF0200">
      <w:pPr>
        <w:numPr>
          <w:ilvl w:val="0"/>
          <w:numId w:val="4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Z uwagi na </w:t>
      </w:r>
      <w:r w:rsidR="00D402E9">
        <w:rPr>
          <w:rFonts w:ascii="Times New Roman" w:eastAsia="Times New Roman" w:hAnsi="Times New Roman" w:cs="Times New Roman"/>
          <w:sz w:val="24"/>
          <w:szCs w:val="24"/>
        </w:rPr>
        <w:t>możliwość realizacji szkoleń w ramach bonów szkoleniowych dla bezrobotnych, dla których ustalono</w:t>
      </w:r>
      <w:r w:rsidR="00764940">
        <w:rPr>
          <w:rFonts w:ascii="Times New Roman" w:eastAsia="Times New Roman" w:hAnsi="Times New Roman" w:cs="Times New Roman"/>
          <w:sz w:val="24"/>
          <w:szCs w:val="24"/>
        </w:rPr>
        <w:t xml:space="preserve"> I i II profil pomocy,</w:t>
      </w:r>
      <w:r w:rsidR="00D402E9">
        <w:rPr>
          <w:rFonts w:ascii="Times New Roman" w:eastAsia="Times New Roman" w:hAnsi="Times New Roman" w:cs="Times New Roman"/>
          <w:sz w:val="24"/>
          <w:szCs w:val="24"/>
        </w:rPr>
        <w:t xml:space="preserve"> w roku 201</w:t>
      </w:r>
      <w:r w:rsidR="00315CEF">
        <w:rPr>
          <w:rFonts w:ascii="Times New Roman" w:eastAsia="Times New Roman" w:hAnsi="Times New Roman" w:cs="Times New Roman"/>
          <w:sz w:val="24"/>
          <w:szCs w:val="24"/>
        </w:rPr>
        <w:t>7</w:t>
      </w:r>
      <w:r w:rsidR="0044610B">
        <w:rPr>
          <w:rFonts w:ascii="Times New Roman" w:eastAsia="Times New Roman" w:hAnsi="Times New Roman" w:cs="Times New Roman"/>
          <w:sz w:val="24"/>
          <w:szCs w:val="24"/>
        </w:rPr>
        <w:t xml:space="preserve"> szkolenia grupowe będą organizowane pod potrzeby rynku pracy.</w:t>
      </w:r>
    </w:p>
    <w:p w:rsidR="00AF0200" w:rsidRPr="00AF0200" w:rsidRDefault="00AF0200" w:rsidP="00AF0200">
      <w:pPr>
        <w:spacing w:line="312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043FD" w:rsidRPr="00EC5963" w:rsidRDefault="00BF709C" w:rsidP="00AF0200">
      <w:pPr>
        <w:spacing w:line="312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5963">
        <w:rPr>
          <w:rFonts w:ascii="Times New Roman" w:eastAsia="Times New Roman" w:hAnsi="Times New Roman" w:cs="Times New Roman"/>
          <w:b/>
          <w:sz w:val="24"/>
          <w:szCs w:val="24"/>
        </w:rPr>
        <w:t>Szkolenia I</w:t>
      </w:r>
      <w:r w:rsidR="00592730" w:rsidRPr="00EC5963">
        <w:rPr>
          <w:rFonts w:ascii="Times New Roman" w:eastAsia="Times New Roman" w:hAnsi="Times New Roman" w:cs="Times New Roman"/>
          <w:b/>
          <w:sz w:val="24"/>
          <w:szCs w:val="24"/>
        </w:rPr>
        <w:t>ndywidualne:</w:t>
      </w:r>
    </w:p>
    <w:p w:rsidR="005043FD" w:rsidRPr="0006486B" w:rsidRDefault="00592730" w:rsidP="00AF0200">
      <w:pPr>
        <w:numPr>
          <w:ilvl w:val="0"/>
          <w:numId w:val="5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Szkolenia indywidualne realizowane będą </w:t>
      </w:r>
      <w:r w:rsidR="0044610B">
        <w:rPr>
          <w:rFonts w:ascii="Times New Roman" w:eastAsia="Times New Roman" w:hAnsi="Times New Roman" w:cs="Times New Roman"/>
          <w:sz w:val="24"/>
          <w:szCs w:val="24"/>
        </w:rPr>
        <w:t>w przypadku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4704">
        <w:rPr>
          <w:rFonts w:ascii="Times New Roman" w:eastAsia="Times New Roman" w:hAnsi="Times New Roman" w:cs="Times New Roman"/>
          <w:b/>
          <w:sz w:val="24"/>
          <w:szCs w:val="24"/>
        </w:rPr>
        <w:t xml:space="preserve">odpowiedniego uzasadnienia: 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uzyskania pisemnie </w:t>
      </w:r>
      <w:r w:rsidR="0044610B">
        <w:rPr>
          <w:rFonts w:ascii="Times New Roman" w:eastAsia="Times New Roman" w:hAnsi="Times New Roman" w:cs="Times New Roman"/>
          <w:b/>
          <w:sz w:val="24"/>
          <w:szCs w:val="24"/>
        </w:rPr>
        <w:t>gwarancji zatrudnienia, lub</w:t>
      </w:r>
      <w:r w:rsidRPr="00EC5963">
        <w:rPr>
          <w:rFonts w:ascii="Times New Roman" w:eastAsia="Times New Roman" w:hAnsi="Times New Roman" w:cs="Times New Roman"/>
          <w:b/>
          <w:sz w:val="24"/>
          <w:szCs w:val="24"/>
        </w:rPr>
        <w:t xml:space="preserve"> złożeniu oświadczenia o rozpoczęciu działalności gospodarczej </w:t>
      </w:r>
      <w:r w:rsidR="00BF709C" w:rsidRPr="00EC5963">
        <w:rPr>
          <w:rFonts w:ascii="Times New Roman" w:eastAsia="Times New Roman" w:hAnsi="Times New Roman" w:cs="Times New Roman"/>
          <w:sz w:val="24"/>
          <w:szCs w:val="24"/>
        </w:rPr>
        <w:t>po ukończeniu szkolenia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>.</w:t>
      </w:r>
      <w:r w:rsidR="00ED2F05" w:rsidRPr="00EC5963">
        <w:rPr>
          <w:rFonts w:ascii="Times New Roman" w:eastAsia="Times New Roman" w:hAnsi="Times New Roman" w:cs="Times New Roman"/>
          <w:sz w:val="24"/>
          <w:szCs w:val="24"/>
        </w:rPr>
        <w:t xml:space="preserve"> Wnioski złożone przez bezrobotnych będą oceniane przez </w:t>
      </w:r>
      <w:r w:rsidR="00764940">
        <w:rPr>
          <w:rFonts w:ascii="Times New Roman" w:eastAsia="Times New Roman" w:hAnsi="Times New Roman" w:cs="Times New Roman"/>
          <w:sz w:val="24"/>
          <w:szCs w:val="24"/>
        </w:rPr>
        <w:t>doradcę klienta</w:t>
      </w:r>
      <w:r w:rsidR="00ED2F05" w:rsidRPr="00EC5963">
        <w:rPr>
          <w:rFonts w:ascii="Times New Roman" w:eastAsia="Times New Roman" w:hAnsi="Times New Roman" w:cs="Times New Roman"/>
          <w:sz w:val="24"/>
          <w:szCs w:val="24"/>
        </w:rPr>
        <w:t xml:space="preserve"> w przedmiocie celowości przeszkolenia kandydata i jego predyspozycji zawodowych</w:t>
      </w:r>
      <w:r w:rsidR="00764940">
        <w:rPr>
          <w:rFonts w:ascii="Times New Roman" w:eastAsia="Times New Roman" w:hAnsi="Times New Roman" w:cs="Times New Roman"/>
          <w:sz w:val="24"/>
          <w:szCs w:val="24"/>
        </w:rPr>
        <w:t xml:space="preserve"> oraz zgodnie z celami określonymi w Indywidualnym Planie działania.</w:t>
      </w:r>
    </w:p>
    <w:p w:rsidR="0006486B" w:rsidRPr="0044610B" w:rsidRDefault="0006486B" w:rsidP="00AF0200">
      <w:pPr>
        <w:numPr>
          <w:ilvl w:val="0"/>
          <w:numId w:val="5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Koszt szkolenia w roku nie może </w:t>
      </w:r>
      <w:r w:rsidR="00315CEF">
        <w:rPr>
          <w:rFonts w:ascii="Times New Roman" w:eastAsia="Times New Roman" w:hAnsi="Times New Roman" w:cs="Times New Roman"/>
          <w:sz w:val="24"/>
          <w:szCs w:val="24"/>
        </w:rPr>
        <w:t>przekroczyć 3</w:t>
      </w:r>
      <w:r>
        <w:rPr>
          <w:rFonts w:ascii="Times New Roman" w:eastAsia="Times New Roman" w:hAnsi="Times New Roman" w:cs="Times New Roman"/>
          <w:sz w:val="24"/>
          <w:szCs w:val="24"/>
        </w:rPr>
        <w:t>00%</w:t>
      </w:r>
      <w:r w:rsidR="00D23210">
        <w:rPr>
          <w:rFonts w:ascii="Times New Roman" w:eastAsia="Times New Roman" w:hAnsi="Times New Roman" w:cs="Times New Roman"/>
          <w:sz w:val="24"/>
          <w:szCs w:val="24"/>
        </w:rPr>
        <w:t xml:space="preserve"> przeciętnego wynagrodzenia.</w:t>
      </w:r>
    </w:p>
    <w:p w:rsidR="0044610B" w:rsidRDefault="0044610B" w:rsidP="0044610B">
      <w:pPr>
        <w:spacing w:line="312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610B" w:rsidRPr="00EC5963" w:rsidRDefault="0044610B" w:rsidP="0044610B">
      <w:pPr>
        <w:spacing w:line="312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5963">
        <w:rPr>
          <w:rFonts w:ascii="Times New Roman" w:eastAsia="Times New Roman" w:hAnsi="Times New Roman" w:cs="Times New Roman"/>
          <w:b/>
          <w:sz w:val="24"/>
          <w:szCs w:val="24"/>
        </w:rPr>
        <w:t>Finansowanie kosztów studiów podyplomowyc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</w:t>
      </w:r>
    </w:p>
    <w:p w:rsidR="0044610B" w:rsidRDefault="0044610B" w:rsidP="0044610B">
      <w:pPr>
        <w:numPr>
          <w:ilvl w:val="0"/>
          <w:numId w:val="12"/>
        </w:numPr>
        <w:spacing w:line="312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>Informacja o naborze wniosków będzie udostępniona na stronie internetowej do czasu wykorzystania zaplanowanych na ten cel środków Funduszu Pracy. Wnioski, które wpłyną po wstrzymaniu naboru będą rozpatrzone odmownie.</w:t>
      </w:r>
    </w:p>
    <w:p w:rsidR="0044610B" w:rsidRPr="00626A89" w:rsidRDefault="0044610B" w:rsidP="0044610B">
      <w:pPr>
        <w:numPr>
          <w:ilvl w:val="0"/>
          <w:numId w:val="12"/>
        </w:numPr>
        <w:spacing w:line="312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A89">
        <w:rPr>
          <w:rFonts w:ascii="Times New Roman" w:eastAsia="Times New Roman" w:hAnsi="Times New Roman" w:cs="Times New Roman"/>
          <w:sz w:val="24"/>
          <w:szCs w:val="24"/>
        </w:rPr>
        <w:t>Będą rozpatrywane tylko wnioski bezrobotnych, którzy po ukończeniu studiów podyplomowych będą posiadali gwarancję zatrudnienia lub złożą oświadczenie o podjęciu działalności gospodarczej po ukończeniu studiów zgodnie z kierunkiem podjętej nauki.</w:t>
      </w:r>
    </w:p>
    <w:p w:rsidR="0044610B" w:rsidRPr="00EC5963" w:rsidRDefault="0044610B" w:rsidP="0044610B">
      <w:pPr>
        <w:numPr>
          <w:ilvl w:val="0"/>
          <w:numId w:val="12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>Zapis o podjęciu zatrudnienia lub rozpoczęciu działalności gospodarczej w terminie 30 dni po ukończeniu studiów podyplomowych będzie zawarty w umowie o sfinansowanie kosztów studiów podyplomowych.</w:t>
      </w:r>
    </w:p>
    <w:p w:rsidR="005043FD" w:rsidRDefault="0044610B" w:rsidP="00AF0200">
      <w:pPr>
        <w:numPr>
          <w:ilvl w:val="0"/>
          <w:numId w:val="12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>W przypadku wpływu dużej ilości wniosków, które spełnią powyższe kryteria - o sfinansowaniu kosztów studiów podyplomowych będzie decydowała kolejność złożenia wniosku.</w:t>
      </w:r>
    </w:p>
    <w:p w:rsidR="00DE68EE" w:rsidRPr="00DE68EE" w:rsidRDefault="00DE68EE" w:rsidP="00DE68EE">
      <w:pPr>
        <w:spacing w:line="312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43FD" w:rsidRPr="00EC5963" w:rsidRDefault="00495AC4" w:rsidP="00AF0200">
      <w:pPr>
        <w:spacing w:line="312" w:lineRule="auto"/>
        <w:ind w:left="426" w:hanging="426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</w:t>
      </w:r>
      <w:r w:rsidR="00592730" w:rsidRPr="00EC5963">
        <w:rPr>
          <w:rFonts w:ascii="Times New Roman" w:eastAsia="Times New Roman" w:hAnsi="Times New Roman" w:cs="Times New Roman"/>
          <w:b/>
          <w:sz w:val="24"/>
          <w:szCs w:val="24"/>
        </w:rPr>
        <w:t>. JEDNORAZOWE ŚRODKI NA PODJĘCIE DZIAŁALNOŚCI GOSPODARCZEJ</w:t>
      </w:r>
    </w:p>
    <w:p w:rsidR="001702BB" w:rsidRPr="00E63405" w:rsidRDefault="00592730" w:rsidP="00AF0200">
      <w:pPr>
        <w:numPr>
          <w:ilvl w:val="0"/>
          <w:numId w:val="6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>Informacja o terminie naboru wniosków będzie każdorazowo udostępniona na st</w:t>
      </w:r>
      <w:r w:rsidR="00ED2F05" w:rsidRPr="00EC5963">
        <w:rPr>
          <w:rFonts w:ascii="Times New Roman" w:eastAsia="Times New Roman" w:hAnsi="Times New Roman" w:cs="Times New Roman"/>
          <w:sz w:val="24"/>
          <w:szCs w:val="24"/>
        </w:rPr>
        <w:t>ronie internetowej w terminie do 7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 dni przed planowaną rekrutacją. Wnioski, które będą wpływały w innych terminac</w:t>
      </w:r>
      <w:r w:rsidR="00EC5963">
        <w:rPr>
          <w:rFonts w:ascii="Times New Roman" w:eastAsia="Times New Roman" w:hAnsi="Times New Roman" w:cs="Times New Roman"/>
          <w:sz w:val="24"/>
          <w:szCs w:val="24"/>
        </w:rPr>
        <w:t>h będą rozpatrywane negatywnie.</w:t>
      </w:r>
    </w:p>
    <w:p w:rsidR="005043FD" w:rsidRPr="001702BB" w:rsidRDefault="001702BB" w:rsidP="00AF0200">
      <w:pPr>
        <w:pStyle w:val="Akapitzlist"/>
        <w:numPr>
          <w:ilvl w:val="0"/>
          <w:numId w:val="6"/>
        </w:numPr>
        <w:spacing w:line="312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1702BB">
        <w:rPr>
          <w:rFonts w:ascii="Times New Roman" w:eastAsia="Times New Roman" w:hAnsi="Times New Roman" w:cs="Times New Roman"/>
          <w:sz w:val="24"/>
          <w:szCs w:val="24"/>
        </w:rPr>
        <w:t>O</w:t>
      </w:r>
      <w:r w:rsidR="00592730" w:rsidRPr="001702BB">
        <w:rPr>
          <w:rFonts w:ascii="Times New Roman" w:eastAsia="Times New Roman" w:hAnsi="Times New Roman" w:cs="Times New Roman"/>
          <w:sz w:val="24"/>
          <w:szCs w:val="24"/>
        </w:rPr>
        <w:t>kreśla się następujące etapy rozpatrywania wniosku:</w:t>
      </w:r>
    </w:p>
    <w:p w:rsidR="005043FD" w:rsidRPr="00EC5963" w:rsidRDefault="00592730" w:rsidP="00AF0200">
      <w:pPr>
        <w:spacing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>1) ocena formalna - polega na sprawdzeniu czy:</w:t>
      </w:r>
    </w:p>
    <w:p w:rsidR="005043FD" w:rsidRPr="00EC5963" w:rsidRDefault="00592730" w:rsidP="00AF0200">
      <w:pPr>
        <w:spacing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>- wniosek jest złożony na odpowiednim formularzu,</w:t>
      </w:r>
    </w:p>
    <w:p w:rsidR="005043FD" w:rsidRPr="00EC5963" w:rsidRDefault="00592730" w:rsidP="00AF0200">
      <w:pPr>
        <w:spacing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>- wypełniony jest czytelnie i zawiera wszystkie wymagane informacje,</w:t>
      </w:r>
    </w:p>
    <w:p w:rsidR="005043FD" w:rsidRPr="00EC5963" w:rsidRDefault="00592730" w:rsidP="00AF0200">
      <w:pPr>
        <w:spacing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>- wniosek zawiera wymagane załączniki.</w:t>
      </w:r>
    </w:p>
    <w:p w:rsidR="00EC5963" w:rsidRDefault="00592730" w:rsidP="00AF0200">
      <w:pPr>
        <w:spacing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lastRenderedPageBreak/>
        <w:t>W przypadku pozytywnej weryfikacji wnios</w:t>
      </w:r>
      <w:r w:rsidR="00BF709C" w:rsidRPr="00EC5963">
        <w:rPr>
          <w:rFonts w:ascii="Times New Roman" w:eastAsia="Times New Roman" w:hAnsi="Times New Roman" w:cs="Times New Roman"/>
          <w:sz w:val="24"/>
          <w:szCs w:val="24"/>
        </w:rPr>
        <w:t>ku wnioskodawca przechodzi do 2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 etapu rekrutacji - rozmowa kwalifikacyjna z </w:t>
      </w:r>
      <w:r w:rsidR="001702BB">
        <w:rPr>
          <w:rFonts w:ascii="Times New Roman" w:eastAsia="Times New Roman" w:hAnsi="Times New Roman" w:cs="Times New Roman"/>
          <w:sz w:val="24"/>
          <w:szCs w:val="24"/>
        </w:rPr>
        <w:t>doradcą klienta.</w:t>
      </w:r>
    </w:p>
    <w:p w:rsidR="005043FD" w:rsidRPr="00EC5963" w:rsidRDefault="00EC5963" w:rsidP="00AF0200">
      <w:pPr>
        <w:spacing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przypa</w:t>
      </w:r>
      <w:r w:rsidR="00592730" w:rsidRPr="00EC5963">
        <w:rPr>
          <w:rFonts w:ascii="Times New Roman" w:eastAsia="Times New Roman" w:hAnsi="Times New Roman" w:cs="Times New Roman"/>
          <w:sz w:val="24"/>
          <w:szCs w:val="24"/>
        </w:rPr>
        <w:t>dku negatywnej oceny formalnej wniosek zostaje wyłączony z dalszej drogi postępowania.</w:t>
      </w:r>
    </w:p>
    <w:p w:rsidR="005043FD" w:rsidRPr="00EC5963" w:rsidRDefault="00592730" w:rsidP="00AF0200">
      <w:pPr>
        <w:spacing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2) rozmowa kwalifikacyjna z </w:t>
      </w:r>
      <w:r w:rsidR="001702BB">
        <w:rPr>
          <w:rFonts w:ascii="Times New Roman" w:eastAsia="Times New Roman" w:hAnsi="Times New Roman" w:cs="Times New Roman"/>
          <w:sz w:val="24"/>
          <w:szCs w:val="24"/>
        </w:rPr>
        <w:t>doradcą klienta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 - ma na celu ustalenie stopnia przygotowania, motywacji i predyspozycji wnioskodawcy,</w:t>
      </w:r>
    </w:p>
    <w:p w:rsidR="005043FD" w:rsidRPr="00EC5963" w:rsidRDefault="00592730" w:rsidP="00AF0200">
      <w:pPr>
        <w:spacing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3) ocena merytoryczna wniosku - wnioski po uzyskaniu opinii </w:t>
      </w:r>
      <w:r w:rsidR="001702BB">
        <w:rPr>
          <w:rFonts w:ascii="Times New Roman" w:eastAsia="Times New Roman" w:hAnsi="Times New Roman" w:cs="Times New Roman"/>
          <w:sz w:val="24"/>
          <w:szCs w:val="24"/>
        </w:rPr>
        <w:t>doradcy klienta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 będą rozpatrywane pod względem merytorycznym przez komisję powołaną przez Dyrektora Powiatowego Urzędu Pracy.</w:t>
      </w:r>
    </w:p>
    <w:p w:rsidR="005043FD" w:rsidRDefault="00592730" w:rsidP="00AF0200">
      <w:pPr>
        <w:spacing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>W przypadku wpływu dużej ilości wniosków, które spełnią powyższe kryteria - o przyznaniu jednorazowych środków na podjęcie działalnośc</w:t>
      </w:r>
      <w:r w:rsidR="00ED2F05" w:rsidRPr="00EC5963">
        <w:rPr>
          <w:rFonts w:ascii="Times New Roman" w:eastAsia="Times New Roman" w:hAnsi="Times New Roman" w:cs="Times New Roman"/>
          <w:sz w:val="24"/>
          <w:szCs w:val="24"/>
        </w:rPr>
        <w:t>i gospodarczej będzie decydować między innymi wiarygodność przedsięwzięcia, szanse powodzenia na lokalnym rynku pracy, ocena doradcy zawodowego dotycząca stopnia przygotowania i predyspozycji bezrobotnego do prowadzenia przedsięwzięcia.</w:t>
      </w:r>
    </w:p>
    <w:p w:rsidR="000257B4" w:rsidRPr="00EC5963" w:rsidRDefault="000257B4" w:rsidP="000257B4">
      <w:pPr>
        <w:pStyle w:val="Akapitzlist"/>
        <w:numPr>
          <w:ilvl w:val="0"/>
          <w:numId w:val="6"/>
        </w:numPr>
        <w:spacing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EC5963">
        <w:rPr>
          <w:rFonts w:ascii="Times New Roman" w:hAnsi="Times New Roman" w:cs="Times New Roman"/>
          <w:sz w:val="24"/>
          <w:szCs w:val="24"/>
        </w:rPr>
        <w:t xml:space="preserve">ealizacja zadania następuje na podstawie umowy zawartej w formie pisemnej przez Dyrektora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C5963">
        <w:rPr>
          <w:rFonts w:ascii="Times New Roman" w:hAnsi="Times New Roman" w:cs="Times New Roman"/>
          <w:sz w:val="24"/>
          <w:szCs w:val="24"/>
        </w:rPr>
        <w:t xml:space="preserve">rzędu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C5963">
        <w:rPr>
          <w:rFonts w:ascii="Times New Roman" w:hAnsi="Times New Roman" w:cs="Times New Roman"/>
          <w:sz w:val="24"/>
          <w:szCs w:val="24"/>
        </w:rPr>
        <w:t>ra</w:t>
      </w:r>
      <w:r w:rsidR="00525E55">
        <w:rPr>
          <w:rFonts w:ascii="Times New Roman" w:hAnsi="Times New Roman" w:cs="Times New Roman"/>
          <w:sz w:val="24"/>
          <w:szCs w:val="24"/>
        </w:rPr>
        <w:t>cy działającego z upoważnienia S</w:t>
      </w:r>
      <w:r w:rsidRPr="00EC5963">
        <w:rPr>
          <w:rFonts w:ascii="Times New Roman" w:hAnsi="Times New Roman" w:cs="Times New Roman"/>
          <w:sz w:val="24"/>
          <w:szCs w:val="24"/>
        </w:rPr>
        <w:t xml:space="preserve">tarosty z </w:t>
      </w:r>
      <w:r w:rsidR="0044610B">
        <w:rPr>
          <w:rFonts w:ascii="Times New Roman" w:hAnsi="Times New Roman" w:cs="Times New Roman"/>
          <w:sz w:val="24"/>
          <w:szCs w:val="24"/>
        </w:rPr>
        <w:t>bezrobotnym</w:t>
      </w:r>
    </w:p>
    <w:p w:rsidR="005043FD" w:rsidRDefault="000257B4" w:rsidP="00AF0200">
      <w:pPr>
        <w:pStyle w:val="Akapitzlist"/>
        <w:numPr>
          <w:ilvl w:val="0"/>
          <w:numId w:val="6"/>
        </w:numPr>
        <w:spacing w:line="312" w:lineRule="auto"/>
        <w:ind w:left="70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EC5963">
        <w:rPr>
          <w:rFonts w:ascii="Times New Roman" w:hAnsi="Times New Roman" w:cs="Times New Roman"/>
          <w:sz w:val="24"/>
          <w:szCs w:val="24"/>
        </w:rPr>
        <w:t>mowa określa szczegółowe warunki realizacji zadania wynikające z ustawy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3210" w:rsidRDefault="00D23210" w:rsidP="00AF0200">
      <w:pPr>
        <w:pStyle w:val="Akapitzlist"/>
        <w:numPr>
          <w:ilvl w:val="0"/>
          <w:numId w:val="6"/>
        </w:numPr>
        <w:spacing w:line="312" w:lineRule="auto"/>
        <w:ind w:left="70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udzielonej dotacji nie może przekroczyć 600% przeciętnego wynagrodzenia.</w:t>
      </w:r>
    </w:p>
    <w:p w:rsidR="00DE68EE" w:rsidRPr="00315CEF" w:rsidRDefault="00315CEF" w:rsidP="00DE68EE">
      <w:pPr>
        <w:pStyle w:val="Akapitzlist"/>
        <w:numPr>
          <w:ilvl w:val="0"/>
          <w:numId w:val="6"/>
        </w:numPr>
        <w:spacing w:line="312" w:lineRule="auto"/>
        <w:ind w:left="70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Wsparcie jest udzielane zgodnie z warunkami pomocy de minimis.</w:t>
      </w:r>
    </w:p>
    <w:p w:rsidR="005043FD" w:rsidRPr="00EC5963" w:rsidRDefault="00495AC4" w:rsidP="00AF0200">
      <w:pPr>
        <w:spacing w:line="312" w:lineRule="auto"/>
        <w:ind w:left="284" w:hanging="284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592730" w:rsidRPr="00EC5963">
        <w:rPr>
          <w:rFonts w:ascii="Times New Roman" w:eastAsia="Times New Roman" w:hAnsi="Times New Roman" w:cs="Times New Roman"/>
          <w:b/>
          <w:sz w:val="24"/>
          <w:szCs w:val="24"/>
        </w:rPr>
        <w:t>V. REFUNDACJA KOSZTÓW WYPOSAŻENIA LUB DOPOSAŻENIA       STANOWISK PRACY DLA SKIEROWANEGO BEZROBOTNEGO</w:t>
      </w:r>
    </w:p>
    <w:p w:rsidR="005043FD" w:rsidRPr="00EC5963" w:rsidRDefault="00592730" w:rsidP="00AF0200">
      <w:pPr>
        <w:numPr>
          <w:ilvl w:val="0"/>
          <w:numId w:val="9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>Informacja o terminie naboru wniosków będzie każdorazowo udostępniona na stronie internet</w:t>
      </w:r>
      <w:r w:rsidR="00ED2F05" w:rsidRPr="00EC5963">
        <w:rPr>
          <w:rFonts w:ascii="Times New Roman" w:eastAsia="Times New Roman" w:hAnsi="Times New Roman" w:cs="Times New Roman"/>
          <w:sz w:val="24"/>
          <w:szCs w:val="24"/>
        </w:rPr>
        <w:t xml:space="preserve">owej w terminie do 7 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>dni przed planowaną rekrutacją. Wnioski, które wpłyną w innych terminach będą rozpatrzone negatywnie.</w:t>
      </w:r>
    </w:p>
    <w:p w:rsidR="005043FD" w:rsidRPr="00EC5963" w:rsidRDefault="00592730" w:rsidP="00AF0200">
      <w:pPr>
        <w:numPr>
          <w:ilvl w:val="0"/>
          <w:numId w:val="9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>Wprowadza się dodatkowe kryteria oceny wniosków:</w:t>
      </w:r>
    </w:p>
    <w:p w:rsidR="00E63405" w:rsidRDefault="000257B4" w:rsidP="000257B4">
      <w:pPr>
        <w:pStyle w:val="Akapitzlist"/>
        <w:numPr>
          <w:ilvl w:val="0"/>
          <w:numId w:val="24"/>
        </w:numPr>
        <w:spacing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wymóg prowadzenia działalności gospodarczej przez okres co najmniej 6 miesięcy przed dniem złożenia wniosku o refundację</w:t>
      </w:r>
    </w:p>
    <w:p w:rsidR="000257B4" w:rsidRDefault="000257B4" w:rsidP="000257B4">
      <w:pPr>
        <w:pStyle w:val="Akapitzlist"/>
        <w:numPr>
          <w:ilvl w:val="0"/>
          <w:numId w:val="24"/>
        </w:numPr>
        <w:spacing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niezmniejszenie zatrudnienia i wymiaru czasu pracy pracownikom przez pracodawcę</w:t>
      </w:r>
      <w:r w:rsidR="0044610B">
        <w:rPr>
          <w:rFonts w:ascii="Times New Roman" w:eastAsia="Times New Roman" w:hAnsi="Times New Roman" w:cs="Times New Roman"/>
          <w:sz w:val="24"/>
          <w:szCs w:val="24"/>
        </w:rPr>
        <w:t xml:space="preserve"> w ostatnich 6 miesiącach przed złożeniem wniosku.</w:t>
      </w:r>
    </w:p>
    <w:p w:rsidR="000257B4" w:rsidRPr="00EC5963" w:rsidRDefault="000257B4" w:rsidP="000257B4">
      <w:pPr>
        <w:pStyle w:val="Akapitzlist"/>
        <w:numPr>
          <w:ilvl w:val="0"/>
          <w:numId w:val="9"/>
        </w:numPr>
        <w:spacing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EC5963">
        <w:rPr>
          <w:rFonts w:ascii="Times New Roman" w:hAnsi="Times New Roman" w:cs="Times New Roman"/>
          <w:sz w:val="24"/>
          <w:szCs w:val="24"/>
        </w:rPr>
        <w:t xml:space="preserve">ealizacja zadania następuje na podstawie umowy zawartej w formie pisemnej przez Dyrektora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C5963">
        <w:rPr>
          <w:rFonts w:ascii="Times New Roman" w:hAnsi="Times New Roman" w:cs="Times New Roman"/>
          <w:sz w:val="24"/>
          <w:szCs w:val="24"/>
        </w:rPr>
        <w:t xml:space="preserve">rzędu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C5963">
        <w:rPr>
          <w:rFonts w:ascii="Times New Roman" w:hAnsi="Times New Roman" w:cs="Times New Roman"/>
          <w:sz w:val="24"/>
          <w:szCs w:val="24"/>
        </w:rPr>
        <w:t>ra</w:t>
      </w:r>
      <w:r w:rsidR="00525E55">
        <w:rPr>
          <w:rFonts w:ascii="Times New Roman" w:hAnsi="Times New Roman" w:cs="Times New Roman"/>
          <w:sz w:val="24"/>
          <w:szCs w:val="24"/>
        </w:rPr>
        <w:t>cy działającego z upoważnienia S</w:t>
      </w:r>
      <w:r w:rsidRPr="00EC5963">
        <w:rPr>
          <w:rFonts w:ascii="Times New Roman" w:hAnsi="Times New Roman" w:cs="Times New Roman"/>
          <w:sz w:val="24"/>
          <w:szCs w:val="24"/>
        </w:rPr>
        <w:t xml:space="preserve">tarosty z </w:t>
      </w:r>
      <w:r w:rsidR="0044610B">
        <w:rPr>
          <w:rFonts w:ascii="Times New Roman" w:hAnsi="Times New Roman" w:cs="Times New Roman"/>
          <w:sz w:val="24"/>
          <w:szCs w:val="24"/>
        </w:rPr>
        <w:t>podmiotem.</w:t>
      </w:r>
    </w:p>
    <w:p w:rsidR="00AF0200" w:rsidRDefault="000257B4" w:rsidP="00525E55">
      <w:pPr>
        <w:pStyle w:val="Akapitzlist"/>
        <w:numPr>
          <w:ilvl w:val="0"/>
          <w:numId w:val="9"/>
        </w:numPr>
        <w:spacing w:line="312" w:lineRule="auto"/>
        <w:ind w:left="70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EC5963">
        <w:rPr>
          <w:rFonts w:ascii="Times New Roman" w:hAnsi="Times New Roman" w:cs="Times New Roman"/>
          <w:sz w:val="24"/>
          <w:szCs w:val="24"/>
        </w:rPr>
        <w:t>mowa określa szczegółowe warunki realizacji zadania wynikające z ustawy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3210" w:rsidRDefault="00D23210" w:rsidP="00525E55">
      <w:pPr>
        <w:pStyle w:val="Akapitzlist"/>
        <w:numPr>
          <w:ilvl w:val="0"/>
          <w:numId w:val="9"/>
        </w:numPr>
        <w:spacing w:line="312" w:lineRule="auto"/>
        <w:ind w:left="70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refundacji nie może przekroczyć 600% przeciętnego wynagrodzenia.</w:t>
      </w:r>
    </w:p>
    <w:p w:rsidR="00315CEF" w:rsidRPr="00315CEF" w:rsidRDefault="00315CEF" w:rsidP="00315CEF">
      <w:pPr>
        <w:pStyle w:val="Akapitzlist"/>
        <w:numPr>
          <w:ilvl w:val="0"/>
          <w:numId w:val="9"/>
        </w:numPr>
        <w:spacing w:line="312" w:lineRule="auto"/>
        <w:ind w:left="284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Wsparcie jest udzielane zgodnie z warunkami pomocy de minimis.</w:t>
      </w:r>
    </w:p>
    <w:p w:rsidR="00315CEF" w:rsidRDefault="00315CEF" w:rsidP="00315CEF">
      <w:pPr>
        <w:pStyle w:val="Akapitzlist"/>
        <w:spacing w:line="312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90528" w:rsidRPr="00525E55" w:rsidRDefault="00A90528" w:rsidP="00315CEF">
      <w:pPr>
        <w:pStyle w:val="Akapitzlist"/>
        <w:spacing w:line="312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043FD" w:rsidRPr="00EC5963" w:rsidRDefault="000257B4" w:rsidP="00AF0200">
      <w:pPr>
        <w:spacing w:line="312" w:lineRule="auto"/>
        <w:ind w:left="426" w:hanging="426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V</w:t>
      </w:r>
      <w:r w:rsidR="00592730" w:rsidRPr="00EC5963">
        <w:rPr>
          <w:rFonts w:ascii="Times New Roman" w:eastAsia="Times New Roman" w:hAnsi="Times New Roman" w:cs="Times New Roman"/>
          <w:b/>
          <w:sz w:val="24"/>
          <w:szCs w:val="24"/>
        </w:rPr>
        <w:t>. REFUNDACJA PRAC INTERWENCYJNYCH DLA SKIEROWANYCH BEZROBOTNYCH</w:t>
      </w:r>
    </w:p>
    <w:p w:rsidR="005043FD" w:rsidRPr="00EC5963" w:rsidRDefault="00592730" w:rsidP="00AF0200">
      <w:pPr>
        <w:numPr>
          <w:ilvl w:val="0"/>
          <w:numId w:val="10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>Informacja o terminie naboru wniosków będzie każdorazowo udostępniona na st</w:t>
      </w:r>
      <w:r w:rsidR="00ED2F05" w:rsidRPr="00EC5963">
        <w:rPr>
          <w:rFonts w:ascii="Times New Roman" w:eastAsia="Times New Roman" w:hAnsi="Times New Roman" w:cs="Times New Roman"/>
          <w:sz w:val="24"/>
          <w:szCs w:val="24"/>
        </w:rPr>
        <w:t>ronie internetowej w terminie do 7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 dni przed planowaną rekrutacją. Wnioski, które wpłyną w innych terminach będą rozpatrzone negatywnie.</w:t>
      </w:r>
    </w:p>
    <w:p w:rsidR="00525E55" w:rsidRDefault="00592730" w:rsidP="00525E55">
      <w:pPr>
        <w:numPr>
          <w:ilvl w:val="0"/>
          <w:numId w:val="10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>Maksymalna miesięczna kwo</w:t>
      </w:r>
      <w:r w:rsidR="00BF709C" w:rsidRPr="00EC5963">
        <w:rPr>
          <w:rFonts w:ascii="Times New Roman" w:eastAsia="Times New Roman" w:hAnsi="Times New Roman" w:cs="Times New Roman"/>
          <w:sz w:val="24"/>
          <w:szCs w:val="24"/>
        </w:rPr>
        <w:t xml:space="preserve">ta refundacji wynosić będzie </w:t>
      </w:r>
      <w:r w:rsidR="001702BB">
        <w:rPr>
          <w:rFonts w:ascii="Times New Roman" w:eastAsia="Times New Roman" w:hAnsi="Times New Roman" w:cs="Times New Roman"/>
          <w:sz w:val="24"/>
          <w:szCs w:val="24"/>
        </w:rPr>
        <w:t>820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,00 zł </w:t>
      </w:r>
      <w:r w:rsidR="00315CEF">
        <w:rPr>
          <w:rFonts w:ascii="Times New Roman" w:eastAsia="Times New Roman" w:hAnsi="Times New Roman" w:cs="Times New Roman"/>
          <w:sz w:val="24"/>
          <w:szCs w:val="24"/>
        </w:rPr>
        <w:t xml:space="preserve">brutto 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>plus składka na ubezpieczenie społeczne bezrobotnych od refundowanego wynagrodzenia</w:t>
      </w:r>
      <w:r w:rsidR="00525E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3405" w:rsidRPr="00525E55" w:rsidRDefault="00E63405" w:rsidP="00525E55">
      <w:pPr>
        <w:numPr>
          <w:ilvl w:val="0"/>
          <w:numId w:val="10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25E55">
        <w:rPr>
          <w:rFonts w:ascii="Times New Roman" w:hAnsi="Times New Roman" w:cs="Times New Roman"/>
          <w:sz w:val="24"/>
          <w:szCs w:val="24"/>
        </w:rPr>
        <w:t xml:space="preserve">Realizacja zadania następuje na podstawie umowy zawartej w formie pisemnej przez Dyrektora </w:t>
      </w:r>
      <w:r w:rsidR="00AF0200" w:rsidRPr="00525E55">
        <w:rPr>
          <w:rFonts w:ascii="Times New Roman" w:hAnsi="Times New Roman" w:cs="Times New Roman"/>
          <w:sz w:val="24"/>
          <w:szCs w:val="24"/>
        </w:rPr>
        <w:t>U</w:t>
      </w:r>
      <w:r w:rsidRPr="00525E55">
        <w:rPr>
          <w:rFonts w:ascii="Times New Roman" w:hAnsi="Times New Roman" w:cs="Times New Roman"/>
          <w:sz w:val="24"/>
          <w:szCs w:val="24"/>
        </w:rPr>
        <w:t xml:space="preserve">rzędu </w:t>
      </w:r>
      <w:r w:rsidR="00AF0200" w:rsidRPr="00525E55">
        <w:rPr>
          <w:rFonts w:ascii="Times New Roman" w:hAnsi="Times New Roman" w:cs="Times New Roman"/>
          <w:sz w:val="24"/>
          <w:szCs w:val="24"/>
        </w:rPr>
        <w:t>P</w:t>
      </w:r>
      <w:r w:rsidRPr="00525E55">
        <w:rPr>
          <w:rFonts w:ascii="Times New Roman" w:hAnsi="Times New Roman" w:cs="Times New Roman"/>
          <w:sz w:val="24"/>
          <w:szCs w:val="24"/>
        </w:rPr>
        <w:t>ra</w:t>
      </w:r>
      <w:r w:rsidR="00525E55" w:rsidRPr="00525E55">
        <w:rPr>
          <w:rFonts w:ascii="Times New Roman" w:hAnsi="Times New Roman" w:cs="Times New Roman"/>
          <w:sz w:val="24"/>
          <w:szCs w:val="24"/>
        </w:rPr>
        <w:t>cy działającego z upoważnienia S</w:t>
      </w:r>
      <w:r w:rsidRPr="00525E55">
        <w:rPr>
          <w:rFonts w:ascii="Times New Roman" w:hAnsi="Times New Roman" w:cs="Times New Roman"/>
          <w:sz w:val="24"/>
          <w:szCs w:val="24"/>
        </w:rPr>
        <w:t>tarosty z pracodawcą lub przedsiębiorcą;</w:t>
      </w:r>
    </w:p>
    <w:p w:rsidR="00EC5963" w:rsidRDefault="00E63405" w:rsidP="00AF0200">
      <w:pPr>
        <w:pStyle w:val="Akapitzlist"/>
        <w:numPr>
          <w:ilvl w:val="0"/>
          <w:numId w:val="10"/>
        </w:numPr>
        <w:spacing w:line="312" w:lineRule="auto"/>
        <w:ind w:left="70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EC5963">
        <w:rPr>
          <w:rFonts w:ascii="Times New Roman" w:hAnsi="Times New Roman" w:cs="Times New Roman"/>
          <w:sz w:val="24"/>
          <w:szCs w:val="24"/>
        </w:rPr>
        <w:t>mowa określa szczegółowe warunki realizacji zadania wynikające z ustawy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3210" w:rsidRPr="00E63405" w:rsidRDefault="00D23210" w:rsidP="00AF0200">
      <w:pPr>
        <w:pStyle w:val="Akapitzlist"/>
        <w:numPr>
          <w:ilvl w:val="0"/>
          <w:numId w:val="10"/>
        </w:numPr>
        <w:spacing w:line="312" w:lineRule="auto"/>
        <w:ind w:left="70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 przypadku zatrudnienia w wymiarze co najmniej ½ etatu refundacja nie może przekroczyć kwoty połowy minimalnego wynagrodzenia.</w:t>
      </w:r>
    </w:p>
    <w:p w:rsidR="005043FD" w:rsidRPr="00EC5963" w:rsidRDefault="000257B4" w:rsidP="00AF0200">
      <w:pPr>
        <w:spacing w:line="312" w:lineRule="auto"/>
        <w:ind w:left="426" w:hanging="426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592730" w:rsidRPr="00EC5963">
        <w:rPr>
          <w:rFonts w:ascii="Times New Roman" w:eastAsia="Times New Roman" w:hAnsi="Times New Roman" w:cs="Times New Roman"/>
          <w:b/>
          <w:sz w:val="24"/>
          <w:szCs w:val="24"/>
        </w:rPr>
        <w:t>I. REFUNDACJA ROBÓT PUBLICZNYCH DLA SKIEROWANYCH  BEZROBOTNYCH</w:t>
      </w:r>
    </w:p>
    <w:p w:rsidR="005043FD" w:rsidRPr="00EC5963" w:rsidRDefault="00592730" w:rsidP="00AF0200">
      <w:pPr>
        <w:numPr>
          <w:ilvl w:val="0"/>
          <w:numId w:val="11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>Informacja o terminie naboru wniosków będzie każdorazowo udostępniona na stronie internetowej w termini</w:t>
      </w:r>
      <w:r w:rsidR="00ED2F05" w:rsidRPr="00EC5963">
        <w:rPr>
          <w:rFonts w:ascii="Times New Roman" w:eastAsia="Times New Roman" w:hAnsi="Times New Roman" w:cs="Times New Roman"/>
          <w:sz w:val="24"/>
          <w:szCs w:val="24"/>
        </w:rPr>
        <w:t>e do 7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 dni przed planowaną rekrutacją. Wnioski, które wpłyną w innych terminach będą rozpatrzone negatywnie.</w:t>
      </w:r>
    </w:p>
    <w:p w:rsidR="005043FD" w:rsidRPr="00EC5963" w:rsidRDefault="00592730" w:rsidP="00AF0200">
      <w:pPr>
        <w:numPr>
          <w:ilvl w:val="0"/>
          <w:numId w:val="11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>Maksymalna miesięczna k</w:t>
      </w:r>
      <w:r w:rsidR="00BF709C" w:rsidRPr="00EC5963">
        <w:rPr>
          <w:rFonts w:ascii="Times New Roman" w:eastAsia="Times New Roman" w:hAnsi="Times New Roman" w:cs="Times New Roman"/>
          <w:sz w:val="24"/>
          <w:szCs w:val="24"/>
        </w:rPr>
        <w:t>wota refundacji wynosić będzie 1</w:t>
      </w:r>
      <w:r w:rsidR="00D86BD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00,00 zł </w:t>
      </w:r>
      <w:r w:rsidR="00315CEF">
        <w:rPr>
          <w:rFonts w:ascii="Times New Roman" w:eastAsia="Times New Roman" w:hAnsi="Times New Roman" w:cs="Times New Roman"/>
          <w:sz w:val="24"/>
          <w:szCs w:val="24"/>
        </w:rPr>
        <w:t xml:space="preserve">brutto 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>plus składka na ubezpieczenie społeczne bezrobotnych od refundowanego wynagrodzenia.</w:t>
      </w:r>
    </w:p>
    <w:p w:rsidR="000257B4" w:rsidRPr="00EC5963" w:rsidRDefault="000257B4" w:rsidP="000257B4">
      <w:pPr>
        <w:pStyle w:val="Akapitzlist"/>
        <w:numPr>
          <w:ilvl w:val="0"/>
          <w:numId w:val="11"/>
        </w:numPr>
        <w:spacing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EC5963">
        <w:rPr>
          <w:rFonts w:ascii="Times New Roman" w:hAnsi="Times New Roman" w:cs="Times New Roman"/>
          <w:sz w:val="24"/>
          <w:szCs w:val="24"/>
        </w:rPr>
        <w:t xml:space="preserve">ealizacja zadania następuje na podstawie umowy zawartej w formie pisemnej przez Dyrektora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C5963">
        <w:rPr>
          <w:rFonts w:ascii="Times New Roman" w:hAnsi="Times New Roman" w:cs="Times New Roman"/>
          <w:sz w:val="24"/>
          <w:szCs w:val="24"/>
        </w:rPr>
        <w:t xml:space="preserve">rzędu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C5963">
        <w:rPr>
          <w:rFonts w:ascii="Times New Roman" w:hAnsi="Times New Roman" w:cs="Times New Roman"/>
          <w:sz w:val="24"/>
          <w:szCs w:val="24"/>
        </w:rPr>
        <w:t>ra</w:t>
      </w:r>
      <w:r w:rsidR="00525E55">
        <w:rPr>
          <w:rFonts w:ascii="Times New Roman" w:hAnsi="Times New Roman" w:cs="Times New Roman"/>
          <w:sz w:val="24"/>
          <w:szCs w:val="24"/>
        </w:rPr>
        <w:t>cy działającego z upoważnienia S</w:t>
      </w:r>
      <w:r w:rsidRPr="00EC5963">
        <w:rPr>
          <w:rFonts w:ascii="Times New Roman" w:hAnsi="Times New Roman" w:cs="Times New Roman"/>
          <w:sz w:val="24"/>
          <w:szCs w:val="24"/>
        </w:rPr>
        <w:t xml:space="preserve">tarosty z </w:t>
      </w:r>
      <w:r>
        <w:rPr>
          <w:rFonts w:ascii="Times New Roman" w:hAnsi="Times New Roman" w:cs="Times New Roman"/>
          <w:sz w:val="24"/>
          <w:szCs w:val="24"/>
        </w:rPr>
        <w:t>organizatorem lub wskazanym przez niego pracodawcą,</w:t>
      </w:r>
    </w:p>
    <w:p w:rsidR="00525E55" w:rsidRPr="008B2B01" w:rsidRDefault="000257B4" w:rsidP="008B2B01">
      <w:pPr>
        <w:pStyle w:val="Akapitzlist"/>
        <w:numPr>
          <w:ilvl w:val="0"/>
          <w:numId w:val="11"/>
        </w:numPr>
        <w:spacing w:line="312" w:lineRule="auto"/>
        <w:ind w:left="70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EC5963">
        <w:rPr>
          <w:rFonts w:ascii="Times New Roman" w:hAnsi="Times New Roman" w:cs="Times New Roman"/>
          <w:sz w:val="24"/>
          <w:szCs w:val="24"/>
        </w:rPr>
        <w:t>mowa określa szczegółowe warunki realizacji zadania wynikające z ustawy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43FD" w:rsidRPr="00EC5963" w:rsidRDefault="008B2B01" w:rsidP="00AF0200">
      <w:pPr>
        <w:spacing w:line="312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</w:t>
      </w:r>
      <w:r w:rsidR="000257B4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592730" w:rsidRPr="00EC5963">
        <w:rPr>
          <w:rFonts w:ascii="Times New Roman" w:eastAsia="Times New Roman" w:hAnsi="Times New Roman" w:cs="Times New Roman"/>
          <w:b/>
          <w:sz w:val="24"/>
          <w:szCs w:val="24"/>
        </w:rPr>
        <w:t>. PRACE SPOŁECZNIE UŻYTECZNE</w:t>
      </w:r>
    </w:p>
    <w:p w:rsidR="00626A89" w:rsidRDefault="00592730" w:rsidP="00AF0200">
      <w:pPr>
        <w:numPr>
          <w:ilvl w:val="0"/>
          <w:numId w:val="13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>Organizowane na wniosek gmin z terenu powiatu grójeckiego.</w:t>
      </w:r>
    </w:p>
    <w:p w:rsidR="005043FD" w:rsidRPr="00626A89" w:rsidRDefault="00592730" w:rsidP="00AF0200">
      <w:pPr>
        <w:numPr>
          <w:ilvl w:val="0"/>
          <w:numId w:val="13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A89">
        <w:rPr>
          <w:rFonts w:ascii="Times New Roman" w:eastAsia="Times New Roman" w:hAnsi="Times New Roman" w:cs="Times New Roman"/>
          <w:sz w:val="24"/>
          <w:szCs w:val="24"/>
        </w:rPr>
        <w:t xml:space="preserve">Gmina </w:t>
      </w:r>
      <w:r w:rsidR="0044610B">
        <w:rPr>
          <w:rFonts w:ascii="Times New Roman" w:eastAsia="Times New Roman" w:hAnsi="Times New Roman" w:cs="Times New Roman"/>
          <w:sz w:val="24"/>
          <w:szCs w:val="24"/>
        </w:rPr>
        <w:t>sporządza plan potrzeb w zakresie wykonywania prac społecznie użytecznych</w:t>
      </w:r>
      <w:r w:rsidRPr="00626A89">
        <w:rPr>
          <w:rFonts w:ascii="Times New Roman" w:eastAsia="Times New Roman" w:hAnsi="Times New Roman" w:cs="Times New Roman"/>
          <w:sz w:val="24"/>
          <w:szCs w:val="24"/>
        </w:rPr>
        <w:t xml:space="preserve"> do 31 stycznia br.</w:t>
      </w:r>
    </w:p>
    <w:p w:rsidR="00AF0200" w:rsidRDefault="00592730" w:rsidP="0044610B">
      <w:pPr>
        <w:numPr>
          <w:ilvl w:val="0"/>
          <w:numId w:val="13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Porozumienia będą zawarte tylko z samorządami, które złożą </w:t>
      </w:r>
      <w:r w:rsidR="0044610B">
        <w:rPr>
          <w:rFonts w:ascii="Times New Roman" w:eastAsia="Times New Roman" w:hAnsi="Times New Roman" w:cs="Times New Roman"/>
          <w:sz w:val="24"/>
          <w:szCs w:val="24"/>
        </w:rPr>
        <w:t>plany</w:t>
      </w:r>
      <w:r w:rsidR="00294704">
        <w:rPr>
          <w:rFonts w:ascii="Times New Roman" w:eastAsia="Times New Roman" w:hAnsi="Times New Roman" w:cs="Times New Roman"/>
          <w:sz w:val="24"/>
          <w:szCs w:val="24"/>
        </w:rPr>
        <w:t xml:space="preserve"> potrzeb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 w terminie określonym w pkt. 2.</w:t>
      </w:r>
    </w:p>
    <w:p w:rsidR="00D23210" w:rsidRDefault="00D23210" w:rsidP="0044610B">
      <w:pPr>
        <w:numPr>
          <w:ilvl w:val="0"/>
          <w:numId w:val="13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Wymiar czasu pracy bezrobotnego – 10 godz. w tygodniu.</w:t>
      </w:r>
    </w:p>
    <w:p w:rsidR="00D23210" w:rsidRDefault="00D23210" w:rsidP="0044610B">
      <w:pPr>
        <w:numPr>
          <w:ilvl w:val="0"/>
          <w:numId w:val="13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Minimalne świadczenie przysługujące bezrobotnemu – nie mniej niż 6 zł/h (podlega waloryzacji).</w:t>
      </w:r>
    </w:p>
    <w:p w:rsidR="00D23210" w:rsidRPr="0044610B" w:rsidRDefault="00D23210" w:rsidP="0044610B">
      <w:pPr>
        <w:numPr>
          <w:ilvl w:val="0"/>
          <w:numId w:val="13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Refundacja z Funduszu Pracy do 60% minimalnej kwoty świadczenia przysługującego </w:t>
      </w:r>
      <w:r w:rsidR="003B0F63">
        <w:rPr>
          <w:rFonts w:ascii="Times New Roman" w:eastAsia="Times New Roman" w:hAnsi="Times New Roman" w:cs="Times New Roman"/>
          <w:sz w:val="24"/>
          <w:szCs w:val="24"/>
        </w:rPr>
        <w:t>bezrobotnemu.</w:t>
      </w:r>
    </w:p>
    <w:p w:rsidR="00525E55" w:rsidRDefault="00525E55" w:rsidP="00AF0200">
      <w:pPr>
        <w:spacing w:line="312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0528" w:rsidRDefault="00A90528" w:rsidP="00AF0200">
      <w:pPr>
        <w:spacing w:line="312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0528" w:rsidRDefault="00A90528" w:rsidP="00AF0200">
      <w:pPr>
        <w:spacing w:line="312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6A89" w:rsidRDefault="008B2B01" w:rsidP="00AF0200">
      <w:pPr>
        <w:spacing w:line="312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VIII</w:t>
      </w:r>
      <w:r w:rsidR="00626A89" w:rsidRPr="00626A89">
        <w:rPr>
          <w:rFonts w:ascii="Times New Roman" w:eastAsia="Times New Roman" w:hAnsi="Times New Roman" w:cs="Times New Roman"/>
          <w:b/>
          <w:sz w:val="24"/>
          <w:szCs w:val="24"/>
        </w:rPr>
        <w:t>. REFUNDACJA KOSZTÓW OPIEKI NAD DZIECKIEM</w:t>
      </w:r>
    </w:p>
    <w:p w:rsidR="00626A89" w:rsidRPr="00626A89" w:rsidRDefault="00626A89" w:rsidP="00AF0200">
      <w:pPr>
        <w:pStyle w:val="Akapitzlist"/>
        <w:numPr>
          <w:ilvl w:val="0"/>
          <w:numId w:val="23"/>
        </w:numPr>
        <w:spacing w:line="312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Bezrobotnym posiadającym co najmniej jedno dziecko do 6 roku życia lub co najmniej jedno dziecko niepełnosprawne do 18 roku życia,  jeżeli podejmie zatrudnienie lub inna pracę zarobkową lu</w:t>
      </w:r>
      <w:r w:rsidR="00525E55">
        <w:rPr>
          <w:rFonts w:ascii="Times New Roman" w:eastAsia="Times New Roman" w:hAnsi="Times New Roman" w:cs="Times New Roman"/>
          <w:sz w:val="24"/>
          <w:szCs w:val="24"/>
        </w:rPr>
        <w:t>b zostanie skierowany na staż, S</w:t>
      </w:r>
      <w:r>
        <w:rPr>
          <w:rFonts w:ascii="Times New Roman" w:eastAsia="Times New Roman" w:hAnsi="Times New Roman" w:cs="Times New Roman"/>
          <w:sz w:val="24"/>
          <w:szCs w:val="24"/>
        </w:rPr>
        <w:t>tarosta może refundować koszty opieki.</w:t>
      </w:r>
    </w:p>
    <w:p w:rsidR="00626A89" w:rsidRDefault="00626A89" w:rsidP="00AF0200">
      <w:pPr>
        <w:pStyle w:val="Akapitzlist"/>
        <w:numPr>
          <w:ilvl w:val="0"/>
          <w:numId w:val="23"/>
        </w:numPr>
        <w:spacing w:line="312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Refundacja dokonywana jest na wniosek bezrobotnego po udokumentowaniu poniesionych kosztów.</w:t>
      </w:r>
    </w:p>
    <w:p w:rsidR="00626A89" w:rsidRDefault="00626A89" w:rsidP="00AF0200">
      <w:pPr>
        <w:pStyle w:val="Akapitzlist"/>
        <w:numPr>
          <w:ilvl w:val="0"/>
          <w:numId w:val="23"/>
        </w:numPr>
        <w:spacing w:line="312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Refundacja przysługuje przez okres 6 miesięcy lub przez okres odbywania stażu.</w:t>
      </w:r>
    </w:p>
    <w:p w:rsidR="00626A89" w:rsidRDefault="00626A89" w:rsidP="00AF0200">
      <w:pPr>
        <w:pStyle w:val="Akapitzlist"/>
        <w:numPr>
          <w:ilvl w:val="0"/>
          <w:numId w:val="23"/>
        </w:numPr>
        <w:spacing w:before="120" w:line="312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Wysokość refundacji nie może być wyższa niż połowa zasiłku, o którym mowa w art. 72 ust. 1 pkt 1 ustawy o promocji zatrudnienia (…)</w:t>
      </w:r>
      <w:r w:rsidR="008F6E21">
        <w:rPr>
          <w:rFonts w:ascii="Times New Roman" w:eastAsia="Times New Roman" w:hAnsi="Times New Roman" w:cs="Times New Roman"/>
          <w:sz w:val="24"/>
          <w:szCs w:val="24"/>
        </w:rPr>
        <w:t xml:space="preserve"> (498,70 zł brutto)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3210" w:rsidRPr="00D23210" w:rsidRDefault="00626A89" w:rsidP="00D23210">
      <w:pPr>
        <w:pStyle w:val="Akapitzlist"/>
        <w:numPr>
          <w:ilvl w:val="0"/>
          <w:numId w:val="23"/>
        </w:numPr>
        <w:spacing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Zadanie realizowane będzie do wyczerpania środków finansowych przeznaczonych na ten cel.</w:t>
      </w:r>
    </w:p>
    <w:p w:rsidR="00525E55" w:rsidRPr="003B0F63" w:rsidRDefault="008B2B01" w:rsidP="003B0F63">
      <w:pPr>
        <w:spacing w:line="312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EC5963" w:rsidRPr="00626A89">
        <w:rPr>
          <w:rFonts w:ascii="Times New Roman" w:eastAsia="Times New Roman" w:hAnsi="Times New Roman" w:cs="Times New Roman"/>
          <w:b/>
          <w:sz w:val="24"/>
          <w:szCs w:val="24"/>
        </w:rPr>
        <w:t xml:space="preserve">X. </w:t>
      </w:r>
      <w:r w:rsidR="00EC5963" w:rsidRPr="00626A89">
        <w:rPr>
          <w:rFonts w:ascii="Times New Roman" w:hAnsi="Times New Roman" w:cs="Times New Roman"/>
          <w:b/>
          <w:sz w:val="24"/>
          <w:szCs w:val="24"/>
        </w:rPr>
        <w:t>INSTRUMENTY RYNKU PRACY SKIEROWANE DO BEZROBOTNYCH PONIŻEJ 30 ROKU ŻYCIA</w:t>
      </w:r>
    </w:p>
    <w:p w:rsidR="009019FB" w:rsidRPr="00EC5963" w:rsidRDefault="009019FB" w:rsidP="00AF0200">
      <w:pPr>
        <w:pStyle w:val="Akapitzlist"/>
        <w:numPr>
          <w:ilvl w:val="0"/>
          <w:numId w:val="16"/>
        </w:numPr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963">
        <w:rPr>
          <w:rFonts w:ascii="Times New Roman" w:hAnsi="Times New Roman" w:cs="Times New Roman"/>
          <w:b/>
          <w:sz w:val="24"/>
          <w:szCs w:val="24"/>
        </w:rPr>
        <w:t>Bony szkoleniowe</w:t>
      </w:r>
    </w:p>
    <w:p w:rsidR="009019FB" w:rsidRPr="00EC5963" w:rsidRDefault="009019FB" w:rsidP="00AF0200">
      <w:pPr>
        <w:pStyle w:val="Akapitzlist"/>
        <w:numPr>
          <w:ilvl w:val="0"/>
          <w:numId w:val="18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63">
        <w:rPr>
          <w:rFonts w:ascii="Times New Roman" w:hAnsi="Times New Roman" w:cs="Times New Roman"/>
          <w:sz w:val="24"/>
          <w:szCs w:val="24"/>
        </w:rPr>
        <w:t>Informacja o terminie naboru wniosków o wydanie bonu szkoleniowego umieszczana będzie na stronie internetowej urzędu;</w:t>
      </w:r>
    </w:p>
    <w:p w:rsidR="009019FB" w:rsidRPr="00EC5963" w:rsidRDefault="009019FB" w:rsidP="00AF0200">
      <w:pPr>
        <w:pStyle w:val="Akapitzlist"/>
        <w:numPr>
          <w:ilvl w:val="0"/>
          <w:numId w:val="18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63">
        <w:rPr>
          <w:rFonts w:ascii="Times New Roman" w:hAnsi="Times New Roman" w:cs="Times New Roman"/>
          <w:sz w:val="24"/>
          <w:szCs w:val="24"/>
        </w:rPr>
        <w:t xml:space="preserve"> wnioski na realizację bonu szkoleniowe</w:t>
      </w:r>
      <w:r w:rsidR="001702BB">
        <w:rPr>
          <w:rFonts w:ascii="Times New Roman" w:hAnsi="Times New Roman" w:cs="Times New Roman"/>
          <w:sz w:val="24"/>
          <w:szCs w:val="24"/>
        </w:rPr>
        <w:t xml:space="preserve">go wydawane będą przez doradcę </w:t>
      </w:r>
      <w:r w:rsidRPr="00EC5963">
        <w:rPr>
          <w:rFonts w:ascii="Times New Roman" w:hAnsi="Times New Roman" w:cs="Times New Roman"/>
          <w:sz w:val="24"/>
          <w:szCs w:val="24"/>
        </w:rPr>
        <w:t>klienta;</w:t>
      </w:r>
    </w:p>
    <w:p w:rsidR="009019FB" w:rsidRPr="00EC5963" w:rsidRDefault="009019FB" w:rsidP="00AF0200">
      <w:pPr>
        <w:pStyle w:val="Akapitzlist"/>
        <w:numPr>
          <w:ilvl w:val="0"/>
          <w:numId w:val="18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63">
        <w:rPr>
          <w:rFonts w:ascii="Times New Roman" w:hAnsi="Times New Roman" w:cs="Times New Roman"/>
          <w:sz w:val="24"/>
          <w:szCs w:val="24"/>
        </w:rPr>
        <w:t>o wydanie bonu szkoleniowego mogą ubiegać się bezrobotni poniżej 30 roku życia, dla których określono II profil pomocy oraz w uzasadnionych przypadkach profil I;</w:t>
      </w:r>
    </w:p>
    <w:p w:rsidR="009019FB" w:rsidRPr="00EC5963" w:rsidRDefault="00525E55" w:rsidP="00AF0200">
      <w:pPr>
        <w:pStyle w:val="Akapitzlist"/>
        <w:numPr>
          <w:ilvl w:val="0"/>
          <w:numId w:val="18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bonu szkoleniowego S</w:t>
      </w:r>
      <w:r w:rsidR="009019FB" w:rsidRPr="00EC5963">
        <w:rPr>
          <w:rFonts w:ascii="Times New Roman" w:hAnsi="Times New Roman" w:cs="Times New Roman"/>
          <w:sz w:val="24"/>
          <w:szCs w:val="24"/>
        </w:rPr>
        <w:t>tarosta finansuje bezrobotnemu, do wysokości 100% przeciętnego wynagrodzenia koszty jednego lub kilku szkoleń, niezbędnych badań lekarskich, przejazdu na szkolenia i zakwaterowania;</w:t>
      </w:r>
    </w:p>
    <w:p w:rsidR="009019FB" w:rsidRPr="00EC5963" w:rsidRDefault="009019FB" w:rsidP="00AF0200">
      <w:pPr>
        <w:pStyle w:val="Akapitzlist"/>
        <w:numPr>
          <w:ilvl w:val="0"/>
          <w:numId w:val="18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63">
        <w:rPr>
          <w:rFonts w:ascii="Times New Roman" w:hAnsi="Times New Roman" w:cs="Times New Roman"/>
          <w:sz w:val="24"/>
          <w:szCs w:val="24"/>
        </w:rPr>
        <w:t>bezrobotny pokrywa koszty przekraczające limit określony w bonie szkoleniowym;</w:t>
      </w:r>
    </w:p>
    <w:p w:rsidR="009019FB" w:rsidRPr="00EC5963" w:rsidRDefault="009019FB" w:rsidP="00AF0200">
      <w:pPr>
        <w:pStyle w:val="Akapitzlist"/>
        <w:numPr>
          <w:ilvl w:val="0"/>
          <w:numId w:val="18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63">
        <w:rPr>
          <w:rFonts w:ascii="Times New Roman" w:hAnsi="Times New Roman" w:cs="Times New Roman"/>
          <w:sz w:val="24"/>
          <w:szCs w:val="24"/>
        </w:rPr>
        <w:t>bezrobotnemu odbywającemu staż w ramach bonu szkoleniowego przysługuje stypendium szkoleniowe;</w:t>
      </w:r>
    </w:p>
    <w:p w:rsidR="009019FB" w:rsidRPr="00EC5963" w:rsidRDefault="009019FB" w:rsidP="00AF0200">
      <w:pPr>
        <w:pStyle w:val="Akapitzlist"/>
        <w:numPr>
          <w:ilvl w:val="0"/>
          <w:numId w:val="18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63">
        <w:rPr>
          <w:rFonts w:ascii="Times New Roman" w:hAnsi="Times New Roman" w:cs="Times New Roman"/>
          <w:sz w:val="24"/>
          <w:szCs w:val="24"/>
        </w:rPr>
        <w:t>bony szkoleniowe będą przyznawane do wyczerpania środków finansowych przeznaczonych na ten cel;</w:t>
      </w:r>
    </w:p>
    <w:p w:rsidR="00525E55" w:rsidRPr="00525E55" w:rsidRDefault="009019FB" w:rsidP="00525E55">
      <w:pPr>
        <w:pStyle w:val="Akapitzlist"/>
        <w:numPr>
          <w:ilvl w:val="0"/>
          <w:numId w:val="18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63">
        <w:rPr>
          <w:rFonts w:ascii="Times New Roman" w:hAnsi="Times New Roman" w:cs="Times New Roman"/>
          <w:sz w:val="24"/>
          <w:szCs w:val="24"/>
        </w:rPr>
        <w:t>w nieprzewidzianych przypadkach skutkujących znaczącym ograniczeniem lub wyczerpaniem środków finansowych Dyrektor Urzędu</w:t>
      </w:r>
      <w:r w:rsidR="001702BB">
        <w:rPr>
          <w:rFonts w:ascii="Times New Roman" w:hAnsi="Times New Roman" w:cs="Times New Roman"/>
          <w:sz w:val="24"/>
          <w:szCs w:val="24"/>
        </w:rPr>
        <w:t xml:space="preserve"> Pracy</w:t>
      </w:r>
      <w:r w:rsidRPr="00EC5963">
        <w:rPr>
          <w:rFonts w:ascii="Times New Roman" w:hAnsi="Times New Roman" w:cs="Times New Roman"/>
          <w:sz w:val="24"/>
          <w:szCs w:val="24"/>
        </w:rPr>
        <w:t xml:space="preserve"> może wstrzymać wydawanie bonów;</w:t>
      </w:r>
    </w:p>
    <w:p w:rsidR="008B2B01" w:rsidRPr="003B0F63" w:rsidRDefault="00525E55" w:rsidP="003B0F63">
      <w:pPr>
        <w:pStyle w:val="Akapitzlist"/>
        <w:numPr>
          <w:ilvl w:val="0"/>
          <w:numId w:val="18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E55">
        <w:rPr>
          <w:rFonts w:ascii="Times New Roman" w:hAnsi="Times New Roman" w:cs="Times New Roman"/>
          <w:sz w:val="24"/>
          <w:szCs w:val="24"/>
        </w:rPr>
        <w:t>termin ważności bonu zostanie określony w dniu wydania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19FB" w:rsidRPr="003B0F63" w:rsidRDefault="009019FB" w:rsidP="003B0F63">
      <w:pPr>
        <w:spacing w:line="312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F63">
        <w:rPr>
          <w:rFonts w:ascii="Times New Roman" w:hAnsi="Times New Roman" w:cs="Times New Roman"/>
          <w:b/>
          <w:sz w:val="24"/>
          <w:szCs w:val="24"/>
        </w:rPr>
        <w:t>Bon zasiedleniowy</w:t>
      </w:r>
    </w:p>
    <w:p w:rsidR="009019FB" w:rsidRPr="00EC5963" w:rsidRDefault="009019FB" w:rsidP="00AF0200">
      <w:pPr>
        <w:pStyle w:val="Akapitzlist"/>
        <w:numPr>
          <w:ilvl w:val="0"/>
          <w:numId w:val="20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63">
        <w:rPr>
          <w:rFonts w:ascii="Times New Roman" w:hAnsi="Times New Roman" w:cs="Times New Roman"/>
          <w:sz w:val="24"/>
          <w:szCs w:val="24"/>
        </w:rPr>
        <w:t>Informacja o terminie naboru wniosków o wydanie bonu na zasiedlenie umieszczana będzie na stronie internetowej urzędu;</w:t>
      </w:r>
    </w:p>
    <w:p w:rsidR="009019FB" w:rsidRPr="00EC5963" w:rsidRDefault="009019FB" w:rsidP="00AF0200">
      <w:pPr>
        <w:pStyle w:val="Akapitzlist"/>
        <w:numPr>
          <w:ilvl w:val="0"/>
          <w:numId w:val="20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63">
        <w:rPr>
          <w:rFonts w:ascii="Times New Roman" w:hAnsi="Times New Roman" w:cs="Times New Roman"/>
          <w:sz w:val="24"/>
          <w:szCs w:val="24"/>
        </w:rPr>
        <w:t xml:space="preserve"> wnioski na realizację bonu na zasiedle</w:t>
      </w:r>
      <w:r w:rsidR="001702BB">
        <w:rPr>
          <w:rFonts w:ascii="Times New Roman" w:hAnsi="Times New Roman" w:cs="Times New Roman"/>
          <w:sz w:val="24"/>
          <w:szCs w:val="24"/>
        </w:rPr>
        <w:t>nie wydawane będą przez doradcę</w:t>
      </w:r>
      <w:r w:rsidRPr="00EC5963">
        <w:rPr>
          <w:rFonts w:ascii="Times New Roman" w:hAnsi="Times New Roman" w:cs="Times New Roman"/>
          <w:sz w:val="24"/>
          <w:szCs w:val="24"/>
        </w:rPr>
        <w:t xml:space="preserve"> klienta;</w:t>
      </w:r>
    </w:p>
    <w:p w:rsidR="009019FB" w:rsidRPr="00EC5963" w:rsidRDefault="009019FB" w:rsidP="00AF0200">
      <w:pPr>
        <w:pStyle w:val="Akapitzlist"/>
        <w:numPr>
          <w:ilvl w:val="0"/>
          <w:numId w:val="20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63">
        <w:rPr>
          <w:rFonts w:ascii="Times New Roman" w:hAnsi="Times New Roman" w:cs="Times New Roman"/>
          <w:sz w:val="24"/>
          <w:szCs w:val="24"/>
        </w:rPr>
        <w:lastRenderedPageBreak/>
        <w:t>o wydanie bonu na zasiedlenie mogą ubiegać się bezrobotni poniżej 30 roku życia, dla których określono II profil pomocy oraz w uzasadnionych przypadkach profil I;</w:t>
      </w:r>
    </w:p>
    <w:p w:rsidR="009019FB" w:rsidRPr="00EC5963" w:rsidRDefault="00525E55" w:rsidP="00AF0200">
      <w:pPr>
        <w:pStyle w:val="Akapitzlist"/>
        <w:numPr>
          <w:ilvl w:val="0"/>
          <w:numId w:val="20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bonu zasiedleniowego S</w:t>
      </w:r>
      <w:r w:rsidR="009019FB" w:rsidRPr="00EC5963">
        <w:rPr>
          <w:rFonts w:ascii="Times New Roman" w:hAnsi="Times New Roman" w:cs="Times New Roman"/>
          <w:sz w:val="24"/>
          <w:szCs w:val="24"/>
        </w:rPr>
        <w:t>tarosta na podstawie umowy zawartej z bezrobotnym przyznaje bon na zasiedlenie w związku z podjęciem przez niego poza miejscem dotychczasowego zamieszkania zatrudnienia lub innej pracy zarobkowej lub działalności gospodarczej spełniającej warunki określone w ustawie;</w:t>
      </w:r>
    </w:p>
    <w:p w:rsidR="009019FB" w:rsidRPr="00EC5963" w:rsidRDefault="009019FB" w:rsidP="00AF0200">
      <w:pPr>
        <w:pStyle w:val="Akapitzlist"/>
        <w:numPr>
          <w:ilvl w:val="0"/>
          <w:numId w:val="20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63">
        <w:rPr>
          <w:rFonts w:ascii="Times New Roman" w:hAnsi="Times New Roman" w:cs="Times New Roman"/>
          <w:sz w:val="24"/>
          <w:szCs w:val="24"/>
        </w:rPr>
        <w:t>środki Funduszu Pracy przyznane w ramach bonu na zasiedlenie w wysokości określonej w umowie, nie mniej jednak niż 200% przeciętnego wynagrodzenia za pracę;</w:t>
      </w:r>
    </w:p>
    <w:p w:rsidR="009019FB" w:rsidRPr="00EC5963" w:rsidRDefault="009019FB" w:rsidP="00AF0200">
      <w:pPr>
        <w:pStyle w:val="Akapitzlist"/>
        <w:numPr>
          <w:ilvl w:val="0"/>
          <w:numId w:val="20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63">
        <w:rPr>
          <w:rFonts w:ascii="Times New Roman" w:hAnsi="Times New Roman" w:cs="Times New Roman"/>
          <w:sz w:val="24"/>
          <w:szCs w:val="24"/>
        </w:rPr>
        <w:t>bezrobotny, który otrzymał bon, jest obowiązany w terminie do 8 m-cy od dnia otrzymania bonu na zasiedlenie udokumentować pozostawanie w zatrudnieniu, wykonywanie innej pracy zarobkowej lub prowadzenie działalności gospodarczej przez co najmniej 6 miesięcy</w:t>
      </w:r>
    </w:p>
    <w:p w:rsidR="009019FB" w:rsidRPr="00EC5963" w:rsidRDefault="009019FB" w:rsidP="00AF0200">
      <w:pPr>
        <w:pStyle w:val="Akapitzlist"/>
        <w:numPr>
          <w:ilvl w:val="0"/>
          <w:numId w:val="20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63">
        <w:rPr>
          <w:rFonts w:ascii="Times New Roman" w:hAnsi="Times New Roman" w:cs="Times New Roman"/>
          <w:sz w:val="24"/>
          <w:szCs w:val="24"/>
        </w:rPr>
        <w:t>bony na zasiedlenie przyznawane będą do wyczerpania środków finansowych przeznaczonych na ten cel;</w:t>
      </w:r>
    </w:p>
    <w:p w:rsidR="00AF0200" w:rsidRDefault="009019FB" w:rsidP="00525E55">
      <w:pPr>
        <w:pStyle w:val="Akapitzlist"/>
        <w:numPr>
          <w:ilvl w:val="0"/>
          <w:numId w:val="20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63">
        <w:rPr>
          <w:rFonts w:ascii="Times New Roman" w:hAnsi="Times New Roman" w:cs="Times New Roman"/>
          <w:sz w:val="24"/>
          <w:szCs w:val="24"/>
        </w:rPr>
        <w:t>w nieprzewidzianych wypadkach skutkujących znacznym ograniczeniem lub wyczerpaniem środków finansowych Dyrektor Urzędu</w:t>
      </w:r>
      <w:r w:rsidR="00E63405">
        <w:rPr>
          <w:rFonts w:ascii="Times New Roman" w:hAnsi="Times New Roman" w:cs="Times New Roman"/>
          <w:sz w:val="24"/>
          <w:szCs w:val="24"/>
        </w:rPr>
        <w:t xml:space="preserve"> Pracy</w:t>
      </w:r>
      <w:r w:rsidRPr="00EC5963">
        <w:rPr>
          <w:rFonts w:ascii="Times New Roman" w:hAnsi="Times New Roman" w:cs="Times New Roman"/>
          <w:sz w:val="24"/>
          <w:szCs w:val="24"/>
        </w:rPr>
        <w:t xml:space="preserve"> może wstrzymać wydawanie bonów;</w:t>
      </w:r>
    </w:p>
    <w:p w:rsidR="00525E55" w:rsidRDefault="00525E55" w:rsidP="00525E55">
      <w:pPr>
        <w:pStyle w:val="Akapitzlist"/>
        <w:numPr>
          <w:ilvl w:val="0"/>
          <w:numId w:val="20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ważności bonu zostanie określony w dniu wydania.</w:t>
      </w:r>
    </w:p>
    <w:p w:rsidR="008B2B01" w:rsidRDefault="008B2B01" w:rsidP="008B2B01">
      <w:pPr>
        <w:pStyle w:val="Akapitzlist"/>
        <w:spacing w:line="312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019FB" w:rsidRPr="00525E55" w:rsidRDefault="000257B4" w:rsidP="00AF0200">
      <w:pPr>
        <w:spacing w:line="312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E55">
        <w:rPr>
          <w:rFonts w:ascii="Times New Roman" w:hAnsi="Times New Roman" w:cs="Times New Roman"/>
          <w:b/>
          <w:sz w:val="24"/>
          <w:szCs w:val="24"/>
        </w:rPr>
        <w:t>X</w:t>
      </w:r>
      <w:r w:rsidR="009019FB" w:rsidRPr="00525E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5E55">
        <w:rPr>
          <w:rFonts w:ascii="Times New Roman" w:hAnsi="Times New Roman" w:cs="Times New Roman"/>
          <w:b/>
          <w:sz w:val="24"/>
          <w:szCs w:val="24"/>
        </w:rPr>
        <w:t>.</w:t>
      </w:r>
      <w:r w:rsidR="009019FB" w:rsidRPr="00525E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5963" w:rsidRPr="00525E55">
        <w:rPr>
          <w:rFonts w:ascii="Times New Roman" w:hAnsi="Times New Roman" w:cs="Times New Roman"/>
          <w:b/>
          <w:sz w:val="24"/>
          <w:szCs w:val="24"/>
        </w:rPr>
        <w:t>ŚWIADCZENIE AKTYWIZACYJNE</w:t>
      </w:r>
    </w:p>
    <w:p w:rsidR="009019FB" w:rsidRPr="00E63405" w:rsidRDefault="00E63405" w:rsidP="00AF0200">
      <w:pPr>
        <w:numPr>
          <w:ilvl w:val="0"/>
          <w:numId w:val="21"/>
        </w:numPr>
        <w:spacing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>Informacja o terminie naboru wniosków będzie każdorazowo udostępniona na stronie internetowej w terminie do 7 dni przed planowaną rekrutacją. Wnioski, które wpłyną w innych terminach będą rozpatrzone negatywnie.</w:t>
      </w:r>
    </w:p>
    <w:p w:rsidR="009019FB" w:rsidRPr="00EC5963" w:rsidRDefault="00525E55" w:rsidP="00AF0200">
      <w:pPr>
        <w:pStyle w:val="Akapitzlist"/>
        <w:numPr>
          <w:ilvl w:val="0"/>
          <w:numId w:val="21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9019FB" w:rsidRPr="00EC5963">
        <w:rPr>
          <w:rFonts w:ascii="Times New Roman" w:hAnsi="Times New Roman" w:cs="Times New Roman"/>
          <w:sz w:val="24"/>
          <w:szCs w:val="24"/>
        </w:rPr>
        <w:t>tarosta może przyznać pracodawcy świadczenie aktywizacyjne za zatrudnienie w pełnym wymiarze czasu pracy bezrobotnego rodzica powracającego na rynek po przerwie związanej z wychowywaniem dziecka lub sprawującego opiekę nad osobą zależną, który w okresie 3 lat przed rejestracją w urzędzie pracy jako bezrobotny zrezygnował z zatrudnienia z uwagi na konieczność wychowywania dziecka lub sprawowania opieki nad osobą zależną;</w:t>
      </w:r>
    </w:p>
    <w:p w:rsidR="009019FB" w:rsidRPr="00EC5963" w:rsidRDefault="009019FB" w:rsidP="00AF0200">
      <w:pPr>
        <w:pStyle w:val="Akapitzlist"/>
        <w:numPr>
          <w:ilvl w:val="0"/>
          <w:numId w:val="21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63">
        <w:rPr>
          <w:rFonts w:ascii="Times New Roman" w:hAnsi="Times New Roman" w:cs="Times New Roman"/>
          <w:sz w:val="24"/>
          <w:szCs w:val="24"/>
        </w:rPr>
        <w:t>świadczenie aktywizacyjne przysługuje przez okres:</w:t>
      </w:r>
    </w:p>
    <w:p w:rsidR="009019FB" w:rsidRPr="00EC5963" w:rsidRDefault="009019FB" w:rsidP="00AF0200">
      <w:pPr>
        <w:pStyle w:val="Akapitzlist"/>
        <w:spacing w:line="312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C5963">
        <w:rPr>
          <w:rFonts w:ascii="Times New Roman" w:hAnsi="Times New Roman" w:cs="Times New Roman"/>
          <w:sz w:val="24"/>
          <w:szCs w:val="24"/>
        </w:rPr>
        <w:t>- 12 miesięcy w wysokości połowy minimalnego wynagrodzenia za pracę miesięcznie za każdego skierowanego bezrobotnego;</w:t>
      </w:r>
    </w:p>
    <w:p w:rsidR="009019FB" w:rsidRPr="00EC5963" w:rsidRDefault="009019FB" w:rsidP="00AF0200">
      <w:pPr>
        <w:pStyle w:val="Akapitzlist"/>
        <w:spacing w:line="312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C5963">
        <w:rPr>
          <w:rFonts w:ascii="Times New Roman" w:hAnsi="Times New Roman" w:cs="Times New Roman"/>
          <w:sz w:val="24"/>
          <w:szCs w:val="24"/>
        </w:rPr>
        <w:t>- 18 miesięcy w wysokości 1/3 minimalnego wynagrodzenia za pracę miesięcznie za każdego skierowanego bezrobotnego;</w:t>
      </w:r>
    </w:p>
    <w:p w:rsidR="009019FB" w:rsidRPr="00EC5963" w:rsidRDefault="009019FB" w:rsidP="00AF0200">
      <w:pPr>
        <w:pStyle w:val="Akapitzlist"/>
        <w:numPr>
          <w:ilvl w:val="0"/>
          <w:numId w:val="21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63">
        <w:rPr>
          <w:rFonts w:ascii="Times New Roman" w:hAnsi="Times New Roman" w:cs="Times New Roman"/>
          <w:sz w:val="24"/>
          <w:szCs w:val="24"/>
        </w:rPr>
        <w:t xml:space="preserve">realizacja świadczenia aktywizacyjnego następuje na podstawie umowy zawartej w formie pisemnej przez Dyrektora </w:t>
      </w:r>
      <w:r w:rsidR="00AF0200">
        <w:rPr>
          <w:rFonts w:ascii="Times New Roman" w:hAnsi="Times New Roman" w:cs="Times New Roman"/>
          <w:sz w:val="24"/>
          <w:szCs w:val="24"/>
        </w:rPr>
        <w:t>U</w:t>
      </w:r>
      <w:r w:rsidRPr="00EC5963">
        <w:rPr>
          <w:rFonts w:ascii="Times New Roman" w:hAnsi="Times New Roman" w:cs="Times New Roman"/>
          <w:sz w:val="24"/>
          <w:szCs w:val="24"/>
        </w:rPr>
        <w:t xml:space="preserve">rzędu </w:t>
      </w:r>
      <w:r w:rsidR="00AF0200">
        <w:rPr>
          <w:rFonts w:ascii="Times New Roman" w:hAnsi="Times New Roman" w:cs="Times New Roman"/>
          <w:sz w:val="24"/>
          <w:szCs w:val="24"/>
        </w:rPr>
        <w:t>P</w:t>
      </w:r>
      <w:r w:rsidRPr="00EC5963">
        <w:rPr>
          <w:rFonts w:ascii="Times New Roman" w:hAnsi="Times New Roman" w:cs="Times New Roman"/>
          <w:sz w:val="24"/>
          <w:szCs w:val="24"/>
        </w:rPr>
        <w:t>ra</w:t>
      </w:r>
      <w:r w:rsidR="00525E55">
        <w:rPr>
          <w:rFonts w:ascii="Times New Roman" w:hAnsi="Times New Roman" w:cs="Times New Roman"/>
          <w:sz w:val="24"/>
          <w:szCs w:val="24"/>
        </w:rPr>
        <w:t xml:space="preserve">cy działającego z upoważnienia </w:t>
      </w:r>
      <w:r w:rsidR="00525E55">
        <w:rPr>
          <w:rFonts w:ascii="Times New Roman" w:hAnsi="Times New Roman" w:cs="Times New Roman"/>
          <w:sz w:val="24"/>
          <w:szCs w:val="24"/>
        </w:rPr>
        <w:lastRenderedPageBreak/>
        <w:t>S</w:t>
      </w:r>
      <w:r w:rsidRPr="00EC5963">
        <w:rPr>
          <w:rFonts w:ascii="Times New Roman" w:hAnsi="Times New Roman" w:cs="Times New Roman"/>
          <w:sz w:val="24"/>
          <w:szCs w:val="24"/>
        </w:rPr>
        <w:t>tarosty z pracodawcą i określa szczegółowe warunki realizacji zadania określone w ustawie o promocji zatrudnienia (…);</w:t>
      </w:r>
    </w:p>
    <w:p w:rsidR="00AF0200" w:rsidRPr="00525E55" w:rsidRDefault="009019FB" w:rsidP="00525E55">
      <w:pPr>
        <w:pStyle w:val="Akapitzlist"/>
        <w:numPr>
          <w:ilvl w:val="0"/>
          <w:numId w:val="21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63">
        <w:rPr>
          <w:rFonts w:ascii="Times New Roman" w:hAnsi="Times New Roman" w:cs="Times New Roman"/>
          <w:sz w:val="24"/>
          <w:szCs w:val="24"/>
        </w:rPr>
        <w:t>realizacja zadania odbywać się będzie do wyczerpania środków FP przeznaczonych na ten cel.</w:t>
      </w:r>
    </w:p>
    <w:p w:rsidR="009019FB" w:rsidRPr="00AF0200" w:rsidRDefault="008B2B01" w:rsidP="00AF0200">
      <w:pPr>
        <w:spacing w:line="312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AF0200">
        <w:rPr>
          <w:rFonts w:ascii="Times New Roman" w:hAnsi="Times New Roman" w:cs="Times New Roman"/>
          <w:b/>
          <w:sz w:val="24"/>
          <w:szCs w:val="24"/>
        </w:rPr>
        <w:t>I.</w:t>
      </w:r>
      <w:r w:rsidR="00EC5963" w:rsidRPr="00AF0200">
        <w:rPr>
          <w:rFonts w:ascii="Times New Roman" w:hAnsi="Times New Roman" w:cs="Times New Roman"/>
          <w:b/>
          <w:sz w:val="24"/>
          <w:szCs w:val="24"/>
        </w:rPr>
        <w:t xml:space="preserve"> DOFINANSOWANIE WYNAGRODZENIA ZA ZATRUDNIENIE BEZROBOTNEGO PO 50 ROKU ŻYCIA</w:t>
      </w:r>
    </w:p>
    <w:p w:rsidR="00E63405" w:rsidRPr="00EC5963" w:rsidRDefault="00E63405" w:rsidP="00AF0200">
      <w:pPr>
        <w:numPr>
          <w:ilvl w:val="0"/>
          <w:numId w:val="22"/>
        </w:numPr>
        <w:spacing w:line="312" w:lineRule="auto"/>
        <w:ind w:left="107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>Informacja o terminie naboru wniosków będzie każdorazowo udostępniona na stronie internetowej w terminie do 7 dni przed planowaną rekrutacją. Wnioski, które wpłyną w innych terminach będą rozpatrzone negatywnie.</w:t>
      </w:r>
    </w:p>
    <w:p w:rsidR="009019FB" w:rsidRPr="00EC5963" w:rsidRDefault="00525E55" w:rsidP="00AF0200">
      <w:pPr>
        <w:pStyle w:val="Akapitzlist"/>
        <w:numPr>
          <w:ilvl w:val="0"/>
          <w:numId w:val="22"/>
        </w:numPr>
        <w:spacing w:line="312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9019FB" w:rsidRPr="00EC5963">
        <w:rPr>
          <w:rFonts w:ascii="Times New Roman" w:hAnsi="Times New Roman" w:cs="Times New Roman"/>
          <w:sz w:val="24"/>
          <w:szCs w:val="24"/>
        </w:rPr>
        <w:t>tarosta może przyznać pracodawcy lub przedsiębiorcy dofinansowanie wynagrodzenia za zatrudnienie bezrobotnego po 50 roku życia;</w:t>
      </w:r>
    </w:p>
    <w:p w:rsidR="009019FB" w:rsidRPr="00EC5963" w:rsidRDefault="009019FB" w:rsidP="00AF0200">
      <w:pPr>
        <w:pStyle w:val="Akapitzlist"/>
        <w:numPr>
          <w:ilvl w:val="0"/>
          <w:numId w:val="22"/>
        </w:numPr>
        <w:spacing w:line="312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C5963">
        <w:rPr>
          <w:rFonts w:ascii="Times New Roman" w:hAnsi="Times New Roman" w:cs="Times New Roman"/>
          <w:sz w:val="24"/>
          <w:szCs w:val="24"/>
        </w:rPr>
        <w:t>dofinansowanie wynagrodzenia przysługuje na okres:</w:t>
      </w:r>
    </w:p>
    <w:p w:rsidR="009019FB" w:rsidRPr="00EC5963" w:rsidRDefault="009019FB" w:rsidP="00AF0200">
      <w:pPr>
        <w:pStyle w:val="Akapitzlist"/>
        <w:spacing w:line="312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C5963">
        <w:rPr>
          <w:rFonts w:ascii="Times New Roman" w:hAnsi="Times New Roman" w:cs="Times New Roman"/>
          <w:sz w:val="24"/>
          <w:szCs w:val="24"/>
        </w:rPr>
        <w:t>- 12 miesięcy – w przypadku zatrudnienia bezrobotnego, który ukończył 50 lat, a nie ukończył 60 lat,</w:t>
      </w:r>
    </w:p>
    <w:p w:rsidR="009019FB" w:rsidRPr="00EC5963" w:rsidRDefault="009019FB" w:rsidP="00AF0200">
      <w:pPr>
        <w:pStyle w:val="Akapitzlist"/>
        <w:spacing w:line="312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C5963">
        <w:rPr>
          <w:rFonts w:ascii="Times New Roman" w:hAnsi="Times New Roman" w:cs="Times New Roman"/>
          <w:sz w:val="24"/>
          <w:szCs w:val="24"/>
        </w:rPr>
        <w:t>- 24 miesięcy – w przypadku zatrudnienia bezrobotnego, który ukończył 60 lat;</w:t>
      </w:r>
    </w:p>
    <w:p w:rsidR="009019FB" w:rsidRPr="00EC5963" w:rsidRDefault="009019FB" w:rsidP="00AF0200">
      <w:pPr>
        <w:pStyle w:val="Akapitzlist"/>
        <w:numPr>
          <w:ilvl w:val="0"/>
          <w:numId w:val="22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63">
        <w:rPr>
          <w:rFonts w:ascii="Times New Roman" w:hAnsi="Times New Roman" w:cs="Times New Roman"/>
          <w:sz w:val="24"/>
          <w:szCs w:val="24"/>
        </w:rPr>
        <w:t>dofinansowanie wynagrodzenia przysługuje w wysokości określonej w umowie, nie wyższej jednak niż połowa minimalnego wynagrodzenia obowiązującego w dniu podpisania umowy;</w:t>
      </w:r>
    </w:p>
    <w:p w:rsidR="009019FB" w:rsidRPr="00EC5963" w:rsidRDefault="009019FB" w:rsidP="00AF0200">
      <w:pPr>
        <w:pStyle w:val="Akapitzlist"/>
        <w:numPr>
          <w:ilvl w:val="0"/>
          <w:numId w:val="22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63">
        <w:rPr>
          <w:rFonts w:ascii="Times New Roman" w:hAnsi="Times New Roman" w:cs="Times New Roman"/>
          <w:sz w:val="24"/>
          <w:szCs w:val="24"/>
        </w:rPr>
        <w:t>realizacja zadania następuje na podstawie umowy zawartej w f</w:t>
      </w:r>
      <w:r w:rsidR="00E63405">
        <w:rPr>
          <w:rFonts w:ascii="Times New Roman" w:hAnsi="Times New Roman" w:cs="Times New Roman"/>
          <w:sz w:val="24"/>
          <w:szCs w:val="24"/>
        </w:rPr>
        <w:t>ormie pisemnej przez Dyrektora Urzędu P</w:t>
      </w:r>
      <w:r w:rsidRPr="00EC5963">
        <w:rPr>
          <w:rFonts w:ascii="Times New Roman" w:hAnsi="Times New Roman" w:cs="Times New Roman"/>
          <w:sz w:val="24"/>
          <w:szCs w:val="24"/>
        </w:rPr>
        <w:t>ra</w:t>
      </w:r>
      <w:r w:rsidR="00525E55">
        <w:rPr>
          <w:rFonts w:ascii="Times New Roman" w:hAnsi="Times New Roman" w:cs="Times New Roman"/>
          <w:sz w:val="24"/>
          <w:szCs w:val="24"/>
        </w:rPr>
        <w:t>cy działającego z upoważnienia S</w:t>
      </w:r>
      <w:r w:rsidRPr="00EC5963">
        <w:rPr>
          <w:rFonts w:ascii="Times New Roman" w:hAnsi="Times New Roman" w:cs="Times New Roman"/>
          <w:sz w:val="24"/>
          <w:szCs w:val="24"/>
        </w:rPr>
        <w:t>tarosty z pracodawcą lub przedsiębiorcą;</w:t>
      </w:r>
    </w:p>
    <w:p w:rsidR="009019FB" w:rsidRPr="00EC5963" w:rsidRDefault="009019FB" w:rsidP="00AF0200">
      <w:pPr>
        <w:pStyle w:val="Akapitzlist"/>
        <w:numPr>
          <w:ilvl w:val="0"/>
          <w:numId w:val="22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63">
        <w:rPr>
          <w:rFonts w:ascii="Times New Roman" w:hAnsi="Times New Roman" w:cs="Times New Roman"/>
          <w:sz w:val="24"/>
          <w:szCs w:val="24"/>
        </w:rPr>
        <w:t>umowa określa szczegółowe warunki realizacji zadania wynikające z ustawy;</w:t>
      </w:r>
    </w:p>
    <w:p w:rsidR="009019FB" w:rsidRDefault="009019FB" w:rsidP="00AF0200">
      <w:pPr>
        <w:pStyle w:val="Akapitzlist"/>
        <w:numPr>
          <w:ilvl w:val="0"/>
          <w:numId w:val="22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63">
        <w:rPr>
          <w:rFonts w:ascii="Times New Roman" w:hAnsi="Times New Roman" w:cs="Times New Roman"/>
          <w:sz w:val="24"/>
          <w:szCs w:val="24"/>
        </w:rPr>
        <w:t>realizacja zadania odbywać się będzie do wyczerpania środk</w:t>
      </w:r>
      <w:r w:rsidR="00315CEF">
        <w:rPr>
          <w:rFonts w:ascii="Times New Roman" w:hAnsi="Times New Roman" w:cs="Times New Roman"/>
          <w:sz w:val="24"/>
          <w:szCs w:val="24"/>
        </w:rPr>
        <w:t>ów FP przeznaczonych na ten cel;</w:t>
      </w:r>
    </w:p>
    <w:p w:rsidR="00315CEF" w:rsidRPr="00315CEF" w:rsidRDefault="00315CEF" w:rsidP="00315CEF">
      <w:pPr>
        <w:pStyle w:val="Akapitzlist"/>
        <w:numPr>
          <w:ilvl w:val="0"/>
          <w:numId w:val="22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udzielane zgodnie z warunkami dopuszczalności pomocy de minimis.</w:t>
      </w:r>
    </w:p>
    <w:p w:rsidR="005043FD" w:rsidRPr="00EC5963" w:rsidRDefault="00592730" w:rsidP="00AF0200">
      <w:pPr>
        <w:spacing w:line="312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C5963">
        <w:rPr>
          <w:rFonts w:ascii="Times New Roman" w:eastAsia="Times New Roman" w:hAnsi="Times New Roman" w:cs="Times New Roman"/>
          <w:b/>
          <w:sz w:val="24"/>
          <w:szCs w:val="24"/>
        </w:rPr>
        <w:t>X</w:t>
      </w:r>
      <w:r w:rsidR="008B2B01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0257B4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EC596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F0200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EC5963">
        <w:rPr>
          <w:rFonts w:ascii="Times New Roman" w:eastAsia="Times New Roman" w:hAnsi="Times New Roman" w:cs="Times New Roman"/>
          <w:b/>
          <w:sz w:val="24"/>
          <w:szCs w:val="24"/>
        </w:rPr>
        <w:t>POZOSTAŁE PROGRAMY</w:t>
      </w:r>
    </w:p>
    <w:p w:rsidR="00E63405" w:rsidRDefault="00E63405" w:rsidP="00AF0200">
      <w:pPr>
        <w:spacing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Pozostałe programy określone w ustawie o promocji zatrudnienia (…) będą uruchamiane w przypadku występowania zapotrzebowania ze strony pracodawców lub bezrobotnych.</w:t>
      </w:r>
    </w:p>
    <w:p w:rsidR="00E63405" w:rsidRDefault="00E63405" w:rsidP="00AF0200">
      <w:pPr>
        <w:spacing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43FD" w:rsidRPr="00EC5963" w:rsidRDefault="00E63405" w:rsidP="00AF0200">
      <w:pPr>
        <w:spacing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celu racjonalnego wydatkowania środków i osiągnięciu zakładanych wskaźników </w:t>
      </w:r>
      <w:r w:rsidR="00AF0200">
        <w:rPr>
          <w:rFonts w:ascii="Times New Roman" w:eastAsia="Times New Roman" w:hAnsi="Times New Roman" w:cs="Times New Roman"/>
          <w:sz w:val="24"/>
          <w:szCs w:val="24"/>
        </w:rPr>
        <w:t>efektywności kosztowej i zatrudnieniowej zakłada się możliwość przesuwania środków Funduszu Pracy pomiędzy poszczególnymi zadaniami adekwatnie do zgłaszanych potrzeb rynku pracy.</w:t>
      </w:r>
    </w:p>
    <w:p w:rsidR="005043FD" w:rsidRPr="00EC5963" w:rsidRDefault="005043FD" w:rsidP="00AF0200">
      <w:pPr>
        <w:spacing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043FD" w:rsidRPr="00EC5963" w:rsidSect="00525E55">
      <w:headerReference w:type="default" r:id="rId8"/>
      <w:footerReference w:type="default" r:id="rId9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477" w:rsidRDefault="001D7477" w:rsidP="00ED2F05">
      <w:pPr>
        <w:spacing w:after="0" w:line="240" w:lineRule="auto"/>
      </w:pPr>
      <w:r>
        <w:separator/>
      </w:r>
    </w:p>
  </w:endnote>
  <w:endnote w:type="continuationSeparator" w:id="0">
    <w:p w:rsidR="001D7477" w:rsidRDefault="001D7477" w:rsidP="00ED2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66783"/>
      <w:docPartObj>
        <w:docPartGallery w:val="Page Numbers (Bottom of Page)"/>
        <w:docPartUnique/>
      </w:docPartObj>
    </w:sdtPr>
    <w:sdtContent>
      <w:p w:rsidR="00CA01C5" w:rsidRDefault="00025FB4">
        <w:pPr>
          <w:pStyle w:val="Stopka"/>
          <w:jc w:val="right"/>
        </w:pPr>
        <w:r w:rsidRPr="00ED2F05">
          <w:rPr>
            <w:rFonts w:ascii="Times New Roman" w:hAnsi="Times New Roman" w:cs="Times New Roman"/>
          </w:rPr>
          <w:fldChar w:fldCharType="begin"/>
        </w:r>
        <w:r w:rsidR="00CA01C5" w:rsidRPr="00ED2F05">
          <w:rPr>
            <w:rFonts w:ascii="Times New Roman" w:hAnsi="Times New Roman" w:cs="Times New Roman"/>
          </w:rPr>
          <w:instrText xml:space="preserve"> PAGE   \* MERGEFORMAT </w:instrText>
        </w:r>
        <w:r w:rsidRPr="00ED2F05">
          <w:rPr>
            <w:rFonts w:ascii="Times New Roman" w:hAnsi="Times New Roman" w:cs="Times New Roman"/>
          </w:rPr>
          <w:fldChar w:fldCharType="separate"/>
        </w:r>
        <w:r w:rsidR="00AB5FD0">
          <w:rPr>
            <w:rFonts w:ascii="Times New Roman" w:hAnsi="Times New Roman" w:cs="Times New Roman"/>
            <w:noProof/>
          </w:rPr>
          <w:t>1</w:t>
        </w:r>
        <w:r w:rsidRPr="00ED2F05">
          <w:rPr>
            <w:rFonts w:ascii="Times New Roman" w:hAnsi="Times New Roman" w:cs="Times New Roman"/>
          </w:rPr>
          <w:fldChar w:fldCharType="end"/>
        </w:r>
      </w:p>
    </w:sdtContent>
  </w:sdt>
  <w:p w:rsidR="00CA01C5" w:rsidRDefault="00CA01C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477" w:rsidRDefault="001D7477" w:rsidP="00ED2F05">
      <w:pPr>
        <w:spacing w:after="0" w:line="240" w:lineRule="auto"/>
      </w:pPr>
      <w:r>
        <w:separator/>
      </w:r>
    </w:p>
  </w:footnote>
  <w:footnote w:type="continuationSeparator" w:id="0">
    <w:p w:rsidR="001D7477" w:rsidRDefault="001D7477" w:rsidP="00ED2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1C5" w:rsidRDefault="00CA01C5" w:rsidP="00525E55">
    <w:pPr>
      <w:pStyle w:val="Nagwek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5308"/>
    <w:multiLevelType w:val="hybridMultilevel"/>
    <w:tmpl w:val="3ABCB056"/>
    <w:lvl w:ilvl="0" w:tplc="A622EC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7562BA"/>
    <w:multiLevelType w:val="hybridMultilevel"/>
    <w:tmpl w:val="04407D64"/>
    <w:lvl w:ilvl="0" w:tplc="86CE2E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0219C6"/>
    <w:multiLevelType w:val="multilevel"/>
    <w:tmpl w:val="9FD66F54"/>
    <w:lvl w:ilvl="0">
      <w:start w:val="1"/>
      <w:numFmt w:val="decimal"/>
      <w:lvlText w:val="%1."/>
      <w:lvlJc w:val="left"/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6B1A28"/>
    <w:multiLevelType w:val="multilevel"/>
    <w:tmpl w:val="688430F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8F3887"/>
    <w:multiLevelType w:val="multilevel"/>
    <w:tmpl w:val="9058E29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B85C22"/>
    <w:multiLevelType w:val="multilevel"/>
    <w:tmpl w:val="81949D4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A52EF3"/>
    <w:multiLevelType w:val="multilevel"/>
    <w:tmpl w:val="9B4663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3E75D0"/>
    <w:multiLevelType w:val="hybridMultilevel"/>
    <w:tmpl w:val="D9A64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3B1D67"/>
    <w:multiLevelType w:val="multilevel"/>
    <w:tmpl w:val="543A948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EC0740"/>
    <w:multiLevelType w:val="hybridMultilevel"/>
    <w:tmpl w:val="751057AC"/>
    <w:lvl w:ilvl="0" w:tplc="B15A5D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101304"/>
    <w:multiLevelType w:val="multilevel"/>
    <w:tmpl w:val="7D36187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823086"/>
    <w:multiLevelType w:val="multilevel"/>
    <w:tmpl w:val="6D50F8A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BE4DB0"/>
    <w:multiLevelType w:val="multilevel"/>
    <w:tmpl w:val="1BF87838"/>
    <w:lvl w:ilvl="0">
      <w:start w:val="1"/>
      <w:numFmt w:val="upperRoman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725231C"/>
    <w:multiLevelType w:val="multilevel"/>
    <w:tmpl w:val="21BA52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8786F64"/>
    <w:multiLevelType w:val="multilevel"/>
    <w:tmpl w:val="23BC37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B6517B7"/>
    <w:multiLevelType w:val="hybridMultilevel"/>
    <w:tmpl w:val="3ABCB056"/>
    <w:lvl w:ilvl="0" w:tplc="A622EC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1D619C"/>
    <w:multiLevelType w:val="multilevel"/>
    <w:tmpl w:val="D73244F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D473B56"/>
    <w:multiLevelType w:val="multilevel"/>
    <w:tmpl w:val="1F9C1C1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84F738F"/>
    <w:multiLevelType w:val="hybridMultilevel"/>
    <w:tmpl w:val="76B8CBDA"/>
    <w:lvl w:ilvl="0" w:tplc="206087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A3957A7"/>
    <w:multiLevelType w:val="hybridMultilevel"/>
    <w:tmpl w:val="AA065570"/>
    <w:lvl w:ilvl="0" w:tplc="3F66A3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E544B76"/>
    <w:multiLevelType w:val="hybridMultilevel"/>
    <w:tmpl w:val="F57077EE"/>
    <w:lvl w:ilvl="0" w:tplc="DE4A6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88C660D"/>
    <w:multiLevelType w:val="hybridMultilevel"/>
    <w:tmpl w:val="BAC47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840D5D"/>
    <w:multiLevelType w:val="hybridMultilevel"/>
    <w:tmpl w:val="740E9A4A"/>
    <w:lvl w:ilvl="0" w:tplc="949E11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D0923FF"/>
    <w:multiLevelType w:val="hybridMultilevel"/>
    <w:tmpl w:val="3ABCB056"/>
    <w:lvl w:ilvl="0" w:tplc="A622EC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DD3515A"/>
    <w:multiLevelType w:val="multilevel"/>
    <w:tmpl w:val="47CA800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E2C2CC3"/>
    <w:multiLevelType w:val="hybridMultilevel"/>
    <w:tmpl w:val="B17E9C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2"/>
  </w:num>
  <w:num w:numId="4">
    <w:abstractNumId w:val="17"/>
  </w:num>
  <w:num w:numId="5">
    <w:abstractNumId w:val="24"/>
  </w:num>
  <w:num w:numId="6">
    <w:abstractNumId w:val="8"/>
  </w:num>
  <w:num w:numId="7">
    <w:abstractNumId w:val="6"/>
  </w:num>
  <w:num w:numId="8">
    <w:abstractNumId w:val="13"/>
  </w:num>
  <w:num w:numId="9">
    <w:abstractNumId w:val="16"/>
  </w:num>
  <w:num w:numId="10">
    <w:abstractNumId w:val="11"/>
  </w:num>
  <w:num w:numId="11">
    <w:abstractNumId w:val="3"/>
  </w:num>
  <w:num w:numId="12">
    <w:abstractNumId w:val="5"/>
  </w:num>
  <w:num w:numId="13">
    <w:abstractNumId w:val="4"/>
  </w:num>
  <w:num w:numId="14">
    <w:abstractNumId w:val="10"/>
  </w:num>
  <w:num w:numId="15">
    <w:abstractNumId w:val="21"/>
  </w:num>
  <w:num w:numId="16">
    <w:abstractNumId w:val="25"/>
  </w:num>
  <w:num w:numId="17">
    <w:abstractNumId w:val="19"/>
  </w:num>
  <w:num w:numId="18">
    <w:abstractNumId w:val="22"/>
  </w:num>
  <w:num w:numId="19">
    <w:abstractNumId w:val="1"/>
  </w:num>
  <w:num w:numId="20">
    <w:abstractNumId w:val="23"/>
  </w:num>
  <w:num w:numId="21">
    <w:abstractNumId w:val="15"/>
  </w:num>
  <w:num w:numId="22">
    <w:abstractNumId w:val="0"/>
  </w:num>
  <w:num w:numId="23">
    <w:abstractNumId w:val="7"/>
  </w:num>
  <w:num w:numId="24">
    <w:abstractNumId w:val="18"/>
  </w:num>
  <w:num w:numId="25">
    <w:abstractNumId w:val="20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043FD"/>
    <w:rsid w:val="000257B4"/>
    <w:rsid w:val="00025FB4"/>
    <w:rsid w:val="000333F7"/>
    <w:rsid w:val="0006486B"/>
    <w:rsid w:val="000705C6"/>
    <w:rsid w:val="00105324"/>
    <w:rsid w:val="00140C55"/>
    <w:rsid w:val="00142D8D"/>
    <w:rsid w:val="001702BB"/>
    <w:rsid w:val="00194DC8"/>
    <w:rsid w:val="001D7477"/>
    <w:rsid w:val="00215630"/>
    <w:rsid w:val="00226516"/>
    <w:rsid w:val="00254A19"/>
    <w:rsid w:val="00294704"/>
    <w:rsid w:val="002C7BCA"/>
    <w:rsid w:val="00315CEF"/>
    <w:rsid w:val="00340573"/>
    <w:rsid w:val="0037325B"/>
    <w:rsid w:val="00394BDB"/>
    <w:rsid w:val="003B0F63"/>
    <w:rsid w:val="003D7B27"/>
    <w:rsid w:val="004001A0"/>
    <w:rsid w:val="0044610B"/>
    <w:rsid w:val="00495AC4"/>
    <w:rsid w:val="00496CEA"/>
    <w:rsid w:val="004B2DFD"/>
    <w:rsid w:val="004F0526"/>
    <w:rsid w:val="005043FD"/>
    <w:rsid w:val="00525E55"/>
    <w:rsid w:val="005836CD"/>
    <w:rsid w:val="00592730"/>
    <w:rsid w:val="005945CB"/>
    <w:rsid w:val="005A1A69"/>
    <w:rsid w:val="00626A89"/>
    <w:rsid w:val="006B53AF"/>
    <w:rsid w:val="006E6F7E"/>
    <w:rsid w:val="00764940"/>
    <w:rsid w:val="00781B1D"/>
    <w:rsid w:val="007C53BA"/>
    <w:rsid w:val="007E4AFF"/>
    <w:rsid w:val="00874E51"/>
    <w:rsid w:val="008B2B01"/>
    <w:rsid w:val="008B76D6"/>
    <w:rsid w:val="008F5C9D"/>
    <w:rsid w:val="008F6E21"/>
    <w:rsid w:val="009019FB"/>
    <w:rsid w:val="009113D2"/>
    <w:rsid w:val="009448B5"/>
    <w:rsid w:val="009506E6"/>
    <w:rsid w:val="00961F17"/>
    <w:rsid w:val="009C418B"/>
    <w:rsid w:val="009D7604"/>
    <w:rsid w:val="00A23335"/>
    <w:rsid w:val="00A271E3"/>
    <w:rsid w:val="00A614FD"/>
    <w:rsid w:val="00A81CD1"/>
    <w:rsid w:val="00A90528"/>
    <w:rsid w:val="00AA422F"/>
    <w:rsid w:val="00AB5FD0"/>
    <w:rsid w:val="00AF0200"/>
    <w:rsid w:val="00B22942"/>
    <w:rsid w:val="00B85C4A"/>
    <w:rsid w:val="00B902C7"/>
    <w:rsid w:val="00BD3463"/>
    <w:rsid w:val="00BE5A2B"/>
    <w:rsid w:val="00BF709C"/>
    <w:rsid w:val="00C0311C"/>
    <w:rsid w:val="00CA01C5"/>
    <w:rsid w:val="00CA3D47"/>
    <w:rsid w:val="00CC04D3"/>
    <w:rsid w:val="00CE52DD"/>
    <w:rsid w:val="00D22A35"/>
    <w:rsid w:val="00D23210"/>
    <w:rsid w:val="00D402E9"/>
    <w:rsid w:val="00D86BDB"/>
    <w:rsid w:val="00DE1AAD"/>
    <w:rsid w:val="00DE68EE"/>
    <w:rsid w:val="00E02C64"/>
    <w:rsid w:val="00E07936"/>
    <w:rsid w:val="00E10502"/>
    <w:rsid w:val="00E41CE0"/>
    <w:rsid w:val="00E63405"/>
    <w:rsid w:val="00EB013C"/>
    <w:rsid w:val="00EC5963"/>
    <w:rsid w:val="00ED2F05"/>
    <w:rsid w:val="00F4720F"/>
    <w:rsid w:val="00F86AC9"/>
    <w:rsid w:val="00FA5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C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709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D2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2F05"/>
  </w:style>
  <w:style w:type="paragraph" w:styleId="Stopka">
    <w:name w:val="footer"/>
    <w:basedOn w:val="Normalny"/>
    <w:link w:val="StopkaZnak"/>
    <w:uiPriority w:val="99"/>
    <w:unhideWhenUsed/>
    <w:rsid w:val="00ED2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2F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7A697-F02D-49EA-8FCF-D4DEFF097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2136</Words>
  <Characters>12820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Sieraga</dc:creator>
  <cp:lastModifiedBy>Ewelina Sieraga</cp:lastModifiedBy>
  <cp:revision>15</cp:revision>
  <cp:lastPrinted>2017-02-01T07:12:00Z</cp:lastPrinted>
  <dcterms:created xsi:type="dcterms:W3CDTF">2017-01-23T11:42:00Z</dcterms:created>
  <dcterms:modified xsi:type="dcterms:W3CDTF">2017-02-21T08:06:00Z</dcterms:modified>
</cp:coreProperties>
</file>