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5" w:rsidRPr="00F57E9B" w:rsidRDefault="00AF5E8A" w:rsidP="00F57E9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624A4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57E9B">
        <w:rPr>
          <w:rFonts w:ascii="Times New Roman" w:hAnsi="Times New Roman" w:cs="Times New Roman"/>
          <w:sz w:val="20"/>
          <w:szCs w:val="20"/>
        </w:rPr>
        <w:t xml:space="preserve">6 </w:t>
      </w:r>
      <w:r w:rsidRPr="00624A43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:rsidR="00E5764A" w:rsidRDefault="00E5764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AF5E8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64A" w:rsidRDefault="00E5764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CF42D9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KOMISJI KONKURSOWEJ</w:t>
      </w:r>
    </w:p>
    <w:p w:rsidR="00AF5E8A" w:rsidRDefault="00AF5E8A" w:rsidP="007857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B51" w:rsidRDefault="00CF42D9" w:rsidP="007857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15 ustawy z dnia 24 kwietnia 2003 roku o działalności pożytku publicznego i o wolontariacie (tekst jednolity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9336CA">
        <w:rPr>
          <w:rFonts w:ascii="Times New Roman" w:hAnsi="Times New Roman" w:cs="Times New Roman"/>
          <w:sz w:val="20"/>
          <w:szCs w:val="20"/>
        </w:rPr>
        <w:t xml:space="preserve">. z 2014 roku, poz. 1118z </w:t>
      </w:r>
      <w:proofErr w:type="spellStart"/>
      <w:r w:rsidR="009336CA">
        <w:rPr>
          <w:rFonts w:ascii="Times New Roman" w:hAnsi="Times New Roman" w:cs="Times New Roman"/>
          <w:sz w:val="20"/>
          <w:szCs w:val="20"/>
        </w:rPr>
        <w:t>późn.</w:t>
      </w:r>
      <w:r>
        <w:rPr>
          <w:rFonts w:ascii="Times New Roman" w:hAnsi="Times New Roman" w:cs="Times New Roman"/>
          <w:sz w:val="20"/>
          <w:szCs w:val="20"/>
        </w:rPr>
        <w:t>zm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.) organ administracji publicznej przy rozpatrywaniu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ofert: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Ocenia możliwość realizacji zadania publicznego przez Oferenta.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Ocenia przedstawioną kalkulację kosztów realizacji zadania publicznego, w tym w odniesieniu do zakresu rzeczowego zadania.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Ocenia proponowaną jakość wykonywania zadania i kwalifikacje osób, przy udziale których oferent będzie realizować zadanie publiczne.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przypadku, o którym mowa w art. 5 ust. 4 pkt 2 cytowanej</w:t>
      </w:r>
      <w:r w:rsidR="00AE11E5">
        <w:rPr>
          <w:rFonts w:ascii="Times New Roman" w:hAnsi="Times New Roman" w:cs="Times New Roman"/>
          <w:sz w:val="20"/>
          <w:szCs w:val="20"/>
        </w:rPr>
        <w:t xml:space="preserve"> wyżej</w:t>
      </w:r>
      <w:r>
        <w:rPr>
          <w:rFonts w:ascii="Times New Roman" w:hAnsi="Times New Roman" w:cs="Times New Roman"/>
          <w:sz w:val="20"/>
          <w:szCs w:val="20"/>
        </w:rPr>
        <w:t xml:space="preserve"> ustawy, uwzględnia planowany przez Oferenta udział środków finansowych własnych lub środków pochodzących z innych źródeł na realizację zadania publicznego.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Uwzględnia planowany przez Oferenta, wkład rzeczowy, osobowy, w tym świadczenia wolontariuszy </w:t>
      </w:r>
      <w:r w:rsidR="00785706">
        <w:rPr>
          <w:rFonts w:ascii="Times New Roman" w:hAnsi="Times New Roman" w:cs="Times New Roman"/>
          <w:sz w:val="20"/>
          <w:szCs w:val="20"/>
        </w:rPr>
        <w:br/>
        <w:t>i pracę społeczną członków.</w:t>
      </w:r>
    </w:p>
    <w:p w:rsidR="00785706" w:rsidRDefault="00785706" w:rsidP="0078570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Uwzględnia analizę i ocenę realizacji zleconych zadań publicznych w przypadku Oferenta, który </w:t>
      </w:r>
      <w:r>
        <w:rPr>
          <w:rFonts w:ascii="Times New Roman" w:hAnsi="Times New Roman" w:cs="Times New Roman"/>
          <w:sz w:val="20"/>
          <w:szCs w:val="20"/>
        </w:rPr>
        <w:br/>
        <w:t>w latach poprzednich realizował zlecone zadania publiczne, biorąc pod uwagę rzetelność i terminowość oraz sposób rozliczenia otrzymanych na ten cel środków.</w:t>
      </w:r>
    </w:p>
    <w:p w:rsidR="00785706" w:rsidRDefault="00785706" w:rsidP="007857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B9D" w:rsidRDefault="006B5B9D" w:rsidP="007857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785706" w:rsidTr="00785706">
        <w:tc>
          <w:tcPr>
            <w:tcW w:w="9180" w:type="dxa"/>
            <w:shd w:val="clear" w:color="auto" w:fill="8DB3E2" w:themeFill="text2" w:themeFillTint="66"/>
            <w:vAlign w:val="center"/>
          </w:tcPr>
          <w:p w:rsidR="00785706" w:rsidRDefault="00785706" w:rsidP="00785706">
            <w:pPr>
              <w:pStyle w:val="Akapitzlist"/>
              <w:tabs>
                <w:tab w:val="left" w:pos="344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dotychczasowej współpracy i rzetelności finansowej (rzetelność i terminowość realizacji zadań oraz sposób rozliczenia otrzymanych wcześniej dotacji /wypełnia i podpisuje pracownik/</w:t>
            </w:r>
          </w:p>
        </w:tc>
      </w:tr>
      <w:tr w:rsidR="00785706" w:rsidTr="00785706">
        <w:tc>
          <w:tcPr>
            <w:tcW w:w="9180" w:type="dxa"/>
            <w:shd w:val="clear" w:color="auto" w:fill="auto"/>
          </w:tcPr>
          <w:p w:rsidR="00785706" w:rsidRDefault="00785706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06" w:rsidRDefault="00785706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706" w:rsidRDefault="00785706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5706" w:rsidRDefault="00785706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785706" w:rsidTr="00785706">
        <w:tc>
          <w:tcPr>
            <w:tcW w:w="9180" w:type="dxa"/>
            <w:shd w:val="clear" w:color="auto" w:fill="8DB3E2" w:themeFill="text2" w:themeFillTint="66"/>
          </w:tcPr>
          <w:p w:rsidR="00785706" w:rsidRDefault="00785706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WYNIK GŁOSOWANIA KOMISJI KONKURSOWEJ</w:t>
            </w:r>
          </w:p>
        </w:tc>
      </w:tr>
      <w:tr w:rsidR="00785706" w:rsidTr="00785706">
        <w:tc>
          <w:tcPr>
            <w:tcW w:w="9180" w:type="dxa"/>
            <w:vAlign w:val="center"/>
          </w:tcPr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Ofertę rekomendowało …… członków komisji konkursowej/członek komisji konkursowej.</w:t>
            </w: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706" w:rsidTr="00785706">
        <w:tc>
          <w:tcPr>
            <w:tcW w:w="9180" w:type="dxa"/>
            <w:vAlign w:val="center"/>
          </w:tcPr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brakiem rekomendacji dla oferty głosowało/a ….. członków komisji konkursowej/członek komisji </w:t>
            </w: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konkursowej.</w:t>
            </w: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706" w:rsidTr="00785706">
        <w:trPr>
          <w:trHeight w:val="66"/>
        </w:trPr>
        <w:tc>
          <w:tcPr>
            <w:tcW w:w="9180" w:type="dxa"/>
            <w:vAlign w:val="center"/>
          </w:tcPr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głosu wstrzymało/a się ….. członków komisji konkursowej/członek komisji konkursowej.</w:t>
            </w: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706" w:rsidRDefault="00785706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5706" w:rsidRDefault="00785706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B9D" w:rsidRDefault="006B5B9D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6B5B9D" w:rsidTr="006B5B9D">
        <w:tc>
          <w:tcPr>
            <w:tcW w:w="9180" w:type="dxa"/>
            <w:shd w:val="clear" w:color="auto" w:fill="8DB3E2" w:themeFill="text2" w:themeFillTint="66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KOMISJI KONKURSOWEJ</w:t>
            </w:r>
          </w:p>
        </w:tc>
      </w:tr>
      <w:tr w:rsidR="006B5B9D" w:rsidTr="006B5B9D">
        <w:tc>
          <w:tcPr>
            <w:tcW w:w="9180" w:type="dxa"/>
          </w:tcPr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konkursowa do opiniowania ofert proponuje dofinansowanie/ niedofinansowanie finansowanie/ niefinansowanie zadania</w:t>
            </w:r>
          </w:p>
        </w:tc>
      </w:tr>
      <w:tr w:rsidR="006B5B9D" w:rsidTr="006B5B9D">
        <w:tc>
          <w:tcPr>
            <w:tcW w:w="9180" w:type="dxa"/>
          </w:tcPr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Uzasadnienie:</w:t>
            </w:r>
          </w:p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6B5B9D" w:rsidTr="006B5B9D">
        <w:tc>
          <w:tcPr>
            <w:tcW w:w="9180" w:type="dxa"/>
          </w:tcPr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Komisja konkursowa proponuje kwotę dofinansowania/ finansowania zadania w wysokości ………………… złotych. </w:t>
            </w:r>
          </w:p>
        </w:tc>
      </w:tr>
    </w:tbl>
    <w:p w:rsidR="006B5B9D" w:rsidRDefault="006B5B9D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B9D" w:rsidRDefault="006B5B9D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851"/>
        <w:gridCol w:w="5473"/>
        <w:gridCol w:w="2856"/>
      </w:tblGrid>
      <w:tr w:rsidR="006B5B9D" w:rsidTr="006B5B9D">
        <w:tc>
          <w:tcPr>
            <w:tcW w:w="9180" w:type="dxa"/>
            <w:gridSpan w:val="3"/>
            <w:shd w:val="clear" w:color="auto" w:fill="8DB3E2" w:themeFill="text2" w:themeFillTint="66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PODPISY OBECNYCH NA POSIEDZENIU KOMISJI KONKURSOWEJ</w:t>
            </w:r>
          </w:p>
        </w:tc>
      </w:tr>
      <w:tr w:rsidR="006B5B9D" w:rsidTr="006B5B9D">
        <w:tc>
          <w:tcPr>
            <w:tcW w:w="851" w:type="dxa"/>
          </w:tcPr>
          <w:p w:rsidR="006B5B9D" w:rsidRP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3" w:type="dxa"/>
          </w:tcPr>
          <w:p w:rsidR="006B5B9D" w:rsidRP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członka Komisji Konkursowej</w:t>
            </w:r>
          </w:p>
        </w:tc>
        <w:tc>
          <w:tcPr>
            <w:tcW w:w="2856" w:type="dxa"/>
          </w:tcPr>
          <w:p w:rsidR="006B5B9D" w:rsidRP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6B5B9D" w:rsidTr="006B5B9D">
        <w:tc>
          <w:tcPr>
            <w:tcW w:w="851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3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B9D" w:rsidTr="006B5B9D">
        <w:tc>
          <w:tcPr>
            <w:tcW w:w="851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3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B9D" w:rsidRPr="00CF42D9" w:rsidRDefault="006B5B9D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B5B9D" w:rsidRPr="00CF42D9" w:rsidSect="004E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61C"/>
      </v:shape>
    </w:pict>
  </w:numPicBullet>
  <w:abstractNum w:abstractNumId="0">
    <w:nsid w:val="058B50B9"/>
    <w:multiLevelType w:val="hybridMultilevel"/>
    <w:tmpl w:val="FE42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43C6"/>
    <w:multiLevelType w:val="hybridMultilevel"/>
    <w:tmpl w:val="8F10DDE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5BAD"/>
    <w:multiLevelType w:val="hybridMultilevel"/>
    <w:tmpl w:val="6582A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A92914"/>
    <w:rsid w:val="00182195"/>
    <w:rsid w:val="001A3149"/>
    <w:rsid w:val="001E4E22"/>
    <w:rsid w:val="0040069F"/>
    <w:rsid w:val="004E28C0"/>
    <w:rsid w:val="00624A43"/>
    <w:rsid w:val="006632B0"/>
    <w:rsid w:val="006B5B9D"/>
    <w:rsid w:val="00706F61"/>
    <w:rsid w:val="007856FC"/>
    <w:rsid w:val="00785706"/>
    <w:rsid w:val="008023A8"/>
    <w:rsid w:val="009336CA"/>
    <w:rsid w:val="009D4B51"/>
    <w:rsid w:val="00A92914"/>
    <w:rsid w:val="00AE11E5"/>
    <w:rsid w:val="00AF5E8A"/>
    <w:rsid w:val="00BF2FC8"/>
    <w:rsid w:val="00CF42D9"/>
    <w:rsid w:val="00E5764A"/>
    <w:rsid w:val="00F5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5083-B197-4E95-8947-45B85404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Dorsz</dc:creator>
  <cp:lastModifiedBy>agnieszkas</cp:lastModifiedBy>
  <cp:revision>3</cp:revision>
  <cp:lastPrinted>2015-02-12T10:01:00Z</cp:lastPrinted>
  <dcterms:created xsi:type="dcterms:W3CDTF">2015-02-10T12:07:00Z</dcterms:created>
  <dcterms:modified xsi:type="dcterms:W3CDTF">2015-02-12T10:06:00Z</dcterms:modified>
</cp:coreProperties>
</file>